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CDB3" w14:textId="77777777" w:rsidR="00D318C9" w:rsidRDefault="00000000">
      <w:pPr>
        <w:pStyle w:val="Corpsdetexte"/>
        <w:spacing w:before="81" w:line="528" w:lineRule="auto"/>
        <w:ind w:right="4221"/>
      </w:pPr>
      <w:r>
        <w:t>ARRÊT</w:t>
      </w:r>
      <w:r>
        <w:rPr>
          <w:spacing w:val="-14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TRIBUNAL</w:t>
      </w:r>
      <w:r>
        <w:rPr>
          <w:spacing w:val="-14"/>
        </w:rPr>
        <w:t xml:space="preserve"> </w:t>
      </w:r>
      <w:r>
        <w:t>(huitième</w:t>
      </w:r>
      <w:r>
        <w:rPr>
          <w:spacing w:val="-5"/>
        </w:rPr>
        <w:t xml:space="preserve"> </w:t>
      </w:r>
      <w:r>
        <w:t>chambre élargie) 25 juin</w:t>
      </w:r>
      <w:r>
        <w:rPr>
          <w:spacing w:val="40"/>
        </w:rPr>
        <w:t xml:space="preserve"> </w:t>
      </w:r>
      <w:r>
        <w:t xml:space="preserve">2025 </w:t>
      </w:r>
      <w:bookmarkStart w:id="0" w:name="_bookmark0"/>
      <w:bookmarkEnd w:id="0"/>
      <w:r>
        <w:t>(</w:t>
      </w:r>
      <w:hyperlink w:anchor="_bookmark1" w:history="1">
        <w:r>
          <w:rPr>
            <w:color w:val="0000FF"/>
            <w:u w:val="single" w:color="0000FF"/>
          </w:rPr>
          <w:t>*</w:t>
        </w:r>
      </w:hyperlink>
      <w:r>
        <w:t>)</w:t>
      </w:r>
    </w:p>
    <w:p w14:paraId="06B31B61" w14:textId="77777777" w:rsidR="00D318C9" w:rsidRDefault="00000000">
      <w:pPr>
        <w:pStyle w:val="Corpsdetexte"/>
        <w:spacing w:before="13" w:line="273" w:lineRule="auto"/>
        <w:ind w:right="172"/>
      </w:pPr>
      <w:r>
        <w:t>«</w:t>
      </w:r>
      <w:r>
        <w:rPr>
          <w:spacing w:val="-2"/>
        </w:rPr>
        <w:t xml:space="preserve"> </w:t>
      </w:r>
      <w:r>
        <w:t>Marque</w:t>
      </w:r>
      <w:r>
        <w:rPr>
          <w:spacing w:val="-5"/>
        </w:rPr>
        <w:t xml:space="preserve"> </w:t>
      </w:r>
      <w:r>
        <w:t>de l’Union</w:t>
      </w:r>
      <w:r>
        <w:rPr>
          <w:spacing w:val="29"/>
        </w:rPr>
        <w:t xml:space="preserve"> </w:t>
      </w:r>
      <w:r>
        <w:t>européenne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Procédure</w:t>
      </w:r>
      <w:r>
        <w:rPr>
          <w:spacing w:val="-5"/>
        </w:rPr>
        <w:t xml:space="preserve"> </w:t>
      </w:r>
      <w:r>
        <w:t>d’opposition</w:t>
      </w:r>
      <w:r>
        <w:rPr>
          <w:spacing w:val="4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Demande</w:t>
      </w:r>
      <w:r>
        <w:rPr>
          <w:spacing w:val="-5"/>
        </w:rPr>
        <w:t xml:space="preserve"> </w:t>
      </w:r>
      <w:r>
        <w:t>de marque de</w:t>
      </w:r>
      <w:r>
        <w:rPr>
          <w:spacing w:val="-5"/>
        </w:rPr>
        <w:t xml:space="preserve"> </w:t>
      </w:r>
      <w:r>
        <w:t>l’Union européenne verbale</w:t>
      </w:r>
      <w:r>
        <w:rPr>
          <w:spacing w:val="18"/>
        </w:rPr>
        <w:t xml:space="preserve"> </w:t>
      </w:r>
      <w:r>
        <w:t>NERO</w:t>
      </w:r>
      <w:r>
        <w:rPr>
          <w:spacing w:val="-2"/>
        </w:rPr>
        <w:t xml:space="preserve"> </w:t>
      </w:r>
      <w:r>
        <w:t>CHAMPAGNE – AOP antérieure “Champagne” – Motif relatif de</w:t>
      </w:r>
      <w:r>
        <w:rPr>
          <w:spacing w:val="18"/>
        </w:rPr>
        <w:t xml:space="preserve"> </w:t>
      </w:r>
      <w:r>
        <w:t>refus – Article</w:t>
      </w:r>
      <w:r>
        <w:rPr>
          <w:spacing w:val="16"/>
        </w:rPr>
        <w:t xml:space="preserve"> </w:t>
      </w:r>
      <w:r>
        <w:t>8, paragraphe 6, du règlement (UE)</w:t>
      </w:r>
      <w:r>
        <w:rPr>
          <w:spacing w:val="-7"/>
        </w:rPr>
        <w:t xml:space="preserve"> </w:t>
      </w:r>
      <w:r>
        <w:t>2017/1001</w:t>
      </w:r>
      <w:r>
        <w:rPr>
          <w:spacing w:val="40"/>
        </w:rPr>
        <w:t xml:space="preserve"> </w:t>
      </w:r>
      <w:r>
        <w:t>– Article</w:t>
      </w:r>
      <w:r>
        <w:rPr>
          <w:spacing w:val="16"/>
        </w:rPr>
        <w:t xml:space="preserve"> </w:t>
      </w:r>
      <w:r>
        <w:t>103, paragraphe 2, sous a)</w:t>
      </w:r>
      <w:r>
        <w:rPr>
          <w:spacing w:val="-7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c), du</w:t>
      </w:r>
      <w:r>
        <w:rPr>
          <w:spacing w:val="-7"/>
        </w:rPr>
        <w:t xml:space="preserve"> </w:t>
      </w:r>
      <w:r>
        <w:t>règlement (UE)</w:t>
      </w:r>
      <w:r>
        <w:rPr>
          <w:spacing w:val="-1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1308/2013</w:t>
      </w:r>
      <w:r>
        <w:rPr>
          <w:spacing w:val="2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Marque comportant</w:t>
      </w:r>
      <w:r>
        <w:rPr>
          <w:spacing w:val="-3"/>
        </w:rPr>
        <w:t xml:space="preserve"> </w:t>
      </w:r>
      <w:r>
        <w:t>une AOP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Produits conformes</w:t>
      </w:r>
      <w:r>
        <w:rPr>
          <w:spacing w:val="-12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cahier</w:t>
      </w:r>
      <w:r>
        <w:rPr>
          <w:spacing w:val="-14"/>
        </w:rPr>
        <w:t xml:space="preserve"> </w:t>
      </w:r>
      <w:r>
        <w:t>des charges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l’AOP –</w:t>
      </w:r>
      <w:r>
        <w:rPr>
          <w:spacing w:val="-4"/>
        </w:rPr>
        <w:t xml:space="preserve"> </w:t>
      </w:r>
      <w:r>
        <w:t>Obligation</w:t>
      </w:r>
      <w:r>
        <w:rPr>
          <w:spacing w:val="40"/>
        </w:rPr>
        <w:t xml:space="preserve"> </w:t>
      </w:r>
      <w:r>
        <w:t>de motivation</w:t>
      </w:r>
      <w:r>
        <w:rPr>
          <w:spacing w:val="4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Article</w:t>
      </w:r>
      <w:r>
        <w:rPr>
          <w:spacing w:val="25"/>
        </w:rPr>
        <w:t xml:space="preserve"> </w:t>
      </w:r>
      <w:r>
        <w:t>94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règlement 2017/1001</w:t>
      </w:r>
      <w:r>
        <w:rPr>
          <w:spacing w:val="25"/>
        </w:rPr>
        <w:t xml:space="preserve"> </w:t>
      </w:r>
      <w:r>
        <w:t>»</w:t>
      </w:r>
    </w:p>
    <w:p w14:paraId="202E196E" w14:textId="77777777" w:rsidR="00D318C9" w:rsidRDefault="00D318C9">
      <w:pPr>
        <w:pStyle w:val="Corpsdetexte"/>
        <w:spacing w:before="31"/>
        <w:ind w:left="0"/>
      </w:pPr>
    </w:p>
    <w:p w14:paraId="2392457D" w14:textId="77777777" w:rsidR="00D318C9" w:rsidRDefault="00000000">
      <w:pPr>
        <w:pStyle w:val="Corpsdetexte"/>
      </w:pPr>
      <w:r>
        <w:t>Dans</w:t>
      </w:r>
      <w:r>
        <w:rPr>
          <w:spacing w:val="-11"/>
        </w:rPr>
        <w:t xml:space="preserve"> </w:t>
      </w:r>
      <w:r>
        <w:t>l’affaire</w:t>
      </w:r>
      <w:r>
        <w:rPr>
          <w:spacing w:val="5"/>
        </w:rPr>
        <w:t xml:space="preserve"> </w:t>
      </w:r>
      <w:r>
        <w:rPr>
          <w:spacing w:val="-2"/>
        </w:rPr>
        <w:t>T‑239/23,</w:t>
      </w:r>
    </w:p>
    <w:p w14:paraId="3D808C8D" w14:textId="77777777" w:rsidR="00D318C9" w:rsidRDefault="00D318C9">
      <w:pPr>
        <w:pStyle w:val="Corpsdetexte"/>
        <w:spacing w:before="50"/>
        <w:ind w:left="0"/>
      </w:pPr>
    </w:p>
    <w:p w14:paraId="079CC349" w14:textId="77777777" w:rsidR="00D318C9" w:rsidRDefault="00000000">
      <w:pPr>
        <w:ind w:left="145"/>
      </w:pPr>
      <w:r>
        <w:rPr>
          <w:b/>
        </w:rPr>
        <w:t>Comité</w:t>
      </w:r>
      <w:r>
        <w:rPr>
          <w:b/>
          <w:spacing w:val="15"/>
        </w:rPr>
        <w:t xml:space="preserve"> </w:t>
      </w:r>
      <w:r>
        <w:rPr>
          <w:b/>
        </w:rPr>
        <w:t>interprofessionnel</w:t>
      </w:r>
      <w:r>
        <w:rPr>
          <w:b/>
          <w:spacing w:val="-9"/>
        </w:rPr>
        <w:t xml:space="preserve"> </w:t>
      </w:r>
      <w:r>
        <w:rPr>
          <w:b/>
        </w:rPr>
        <w:t>du</w:t>
      </w:r>
      <w:r>
        <w:rPr>
          <w:b/>
          <w:spacing w:val="-12"/>
        </w:rPr>
        <w:t xml:space="preserve"> </w:t>
      </w:r>
      <w:r>
        <w:rPr>
          <w:b/>
        </w:rPr>
        <w:t>vin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15"/>
        </w:rPr>
        <w:t xml:space="preserve"> </w:t>
      </w:r>
      <w:r>
        <w:rPr>
          <w:b/>
        </w:rPr>
        <w:t>Champagne,</w:t>
      </w:r>
      <w:r>
        <w:rPr>
          <w:b/>
          <w:spacing w:val="-8"/>
        </w:rPr>
        <w:t xml:space="preserve"> </w:t>
      </w:r>
      <w:r>
        <w:t>établi</w:t>
      </w:r>
      <w:r>
        <w:rPr>
          <w:spacing w:val="-26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Épernay</w:t>
      </w:r>
      <w:r>
        <w:rPr>
          <w:spacing w:val="2"/>
        </w:rPr>
        <w:t xml:space="preserve"> </w:t>
      </w:r>
      <w:r>
        <w:rPr>
          <w:spacing w:val="-2"/>
        </w:rPr>
        <w:t>(France),</w:t>
      </w:r>
    </w:p>
    <w:p w14:paraId="23FC74A1" w14:textId="77777777" w:rsidR="00D318C9" w:rsidRDefault="00D318C9">
      <w:pPr>
        <w:pStyle w:val="Corpsdetexte"/>
        <w:spacing w:before="49"/>
        <w:ind w:left="0"/>
      </w:pPr>
    </w:p>
    <w:p w14:paraId="2713054E" w14:textId="77777777" w:rsidR="00D318C9" w:rsidRDefault="00000000">
      <w:pPr>
        <w:spacing w:line="542" w:lineRule="auto"/>
        <w:ind w:left="145" w:right="754"/>
      </w:pPr>
      <w:r>
        <w:rPr>
          <w:b/>
        </w:rPr>
        <w:t>Institut</w:t>
      </w:r>
      <w:r>
        <w:rPr>
          <w:b/>
          <w:spacing w:val="-9"/>
        </w:rPr>
        <w:t xml:space="preserve"> </w:t>
      </w:r>
      <w:r>
        <w:rPr>
          <w:b/>
        </w:rPr>
        <w:t>national</w:t>
      </w:r>
      <w:r>
        <w:rPr>
          <w:b/>
          <w:spacing w:val="-12"/>
        </w:rPr>
        <w:t xml:space="preserve"> </w:t>
      </w:r>
      <w:r>
        <w:rPr>
          <w:b/>
        </w:rPr>
        <w:t xml:space="preserve">de l’origine </w:t>
      </w:r>
      <w:r>
        <w:rPr>
          <w:b/>
          <w:spacing w:val="9"/>
        </w:rPr>
        <w:t>et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17"/>
        </w:rPr>
        <w:t xml:space="preserve"> </w:t>
      </w:r>
      <w:r>
        <w:rPr>
          <w:b/>
        </w:rPr>
        <w:t>qualité (INAO),</w:t>
      </w:r>
      <w:r>
        <w:rPr>
          <w:b/>
          <w:spacing w:val="-11"/>
        </w:rPr>
        <w:t xml:space="preserve"> </w:t>
      </w:r>
      <w:r>
        <w:t>établi</w:t>
      </w:r>
      <w:r>
        <w:rPr>
          <w:spacing w:val="-28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Montreuil</w:t>
      </w:r>
      <w:r>
        <w:rPr>
          <w:spacing w:val="34"/>
        </w:rPr>
        <w:t xml:space="preserve"> </w:t>
      </w:r>
      <w:r>
        <w:t>(France), représentés par M</w:t>
      </w:r>
      <w:r>
        <w:rPr>
          <w:vertAlign w:val="superscript"/>
        </w:rPr>
        <w:t>es</w:t>
      </w:r>
      <w:r>
        <w:t xml:space="preserve"> E. Varese,</w:t>
      </w:r>
      <w:r>
        <w:rPr>
          <w:spacing w:val="-10"/>
        </w:rPr>
        <w:t xml:space="preserve"> </w:t>
      </w:r>
      <w:r>
        <w:t>G. Righini</w:t>
      </w:r>
      <w:r>
        <w:rPr>
          <w:spacing w:val="40"/>
        </w:rPr>
        <w:t xml:space="preserve"> </w:t>
      </w:r>
      <w:r>
        <w:t>et V. Mazza, avocates,</w:t>
      </w:r>
    </w:p>
    <w:p w14:paraId="1FBF3962" w14:textId="77777777" w:rsidR="00D318C9" w:rsidRDefault="00000000">
      <w:pPr>
        <w:pStyle w:val="Corpsdetexte"/>
        <w:spacing w:line="236" w:lineRule="exact"/>
      </w:pPr>
      <w:r>
        <w:t>parties</w:t>
      </w:r>
      <w:r>
        <w:rPr>
          <w:spacing w:val="-3"/>
        </w:rPr>
        <w:t xml:space="preserve"> </w:t>
      </w:r>
      <w:r>
        <w:rPr>
          <w:spacing w:val="-2"/>
        </w:rPr>
        <w:t>requérantes,</w:t>
      </w:r>
    </w:p>
    <w:p w14:paraId="06093959" w14:textId="77777777" w:rsidR="00D318C9" w:rsidRDefault="00D318C9">
      <w:pPr>
        <w:pStyle w:val="Corpsdetexte"/>
        <w:spacing w:before="50"/>
        <w:ind w:left="0"/>
      </w:pPr>
    </w:p>
    <w:p w14:paraId="2AE9CF85" w14:textId="77777777" w:rsidR="00D318C9" w:rsidRDefault="00000000">
      <w:pPr>
        <w:pStyle w:val="Corpsdetexte"/>
      </w:pPr>
      <w:r>
        <w:t>soutenus</w:t>
      </w:r>
      <w:r>
        <w:rPr>
          <w:spacing w:val="-7"/>
        </w:rPr>
        <w:t xml:space="preserve"> </w:t>
      </w:r>
      <w:r>
        <w:rPr>
          <w:spacing w:val="-5"/>
        </w:rPr>
        <w:t>par</w:t>
      </w:r>
    </w:p>
    <w:p w14:paraId="66CAE008" w14:textId="77777777" w:rsidR="00D318C9" w:rsidRDefault="00D318C9">
      <w:pPr>
        <w:pStyle w:val="Corpsdetexte"/>
        <w:spacing w:before="64"/>
        <w:ind w:left="0"/>
      </w:pPr>
    </w:p>
    <w:p w14:paraId="10016E06" w14:textId="77777777" w:rsidR="00D318C9" w:rsidRDefault="00000000">
      <w:pPr>
        <w:spacing w:line="528" w:lineRule="auto"/>
        <w:ind w:left="145" w:right="622"/>
      </w:pPr>
      <w:r>
        <w:rPr>
          <w:b/>
        </w:rPr>
        <w:t>République française,</w:t>
      </w:r>
      <w:r>
        <w:rPr>
          <w:b/>
          <w:spacing w:val="-5"/>
        </w:rPr>
        <w:t xml:space="preserve"> </w:t>
      </w:r>
      <w:r>
        <w:t>représentée</w:t>
      </w:r>
      <w:r>
        <w:rPr>
          <w:spacing w:val="-20"/>
        </w:rPr>
        <w:t xml:space="preserve"> </w:t>
      </w:r>
      <w:r>
        <w:t>par</w:t>
      </w:r>
      <w:r>
        <w:rPr>
          <w:spacing w:val="-12"/>
        </w:rPr>
        <w:t xml:space="preserve"> </w:t>
      </w:r>
      <w:r>
        <w:t>M</w:t>
      </w:r>
      <w:r>
        <w:rPr>
          <w:vertAlign w:val="superscript"/>
        </w:rPr>
        <w:t>mes</w:t>
      </w:r>
      <w:r>
        <w:rPr>
          <w:spacing w:val="-4"/>
        </w:rPr>
        <w:t xml:space="preserve"> </w:t>
      </w:r>
      <w:r>
        <w:t>E. Timmermans et B.</w:t>
      </w:r>
      <w:r>
        <w:rPr>
          <w:spacing w:val="-5"/>
        </w:rPr>
        <w:t xml:space="preserve"> </w:t>
      </w:r>
      <w:r>
        <w:t>Travard,</w:t>
      </w:r>
      <w:r>
        <w:rPr>
          <w:spacing w:val="-9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qualité</w:t>
      </w:r>
      <w:r>
        <w:rPr>
          <w:spacing w:val="36"/>
        </w:rPr>
        <w:t xml:space="preserve"> </w:t>
      </w:r>
      <w:r>
        <w:t xml:space="preserve">d’agents, </w:t>
      </w:r>
      <w:r>
        <w:rPr>
          <w:spacing w:val="-4"/>
        </w:rPr>
        <w:t>par</w:t>
      </w:r>
    </w:p>
    <w:p w14:paraId="21E68ADD" w14:textId="77777777" w:rsidR="00D318C9" w:rsidRDefault="00000000">
      <w:pPr>
        <w:pStyle w:val="Corpsdetexte"/>
        <w:spacing w:line="285" w:lineRule="auto"/>
        <w:ind w:right="167"/>
      </w:pPr>
      <w:r>
        <w:rPr>
          <w:b/>
        </w:rPr>
        <w:t>République</w:t>
      </w:r>
      <w:r>
        <w:rPr>
          <w:b/>
          <w:spacing w:val="-5"/>
        </w:rPr>
        <w:t xml:space="preserve"> </w:t>
      </w:r>
      <w:r>
        <w:rPr>
          <w:b/>
        </w:rPr>
        <w:t>italienne,</w:t>
      </w:r>
      <w:r>
        <w:rPr>
          <w:b/>
          <w:spacing w:val="-8"/>
        </w:rPr>
        <w:t xml:space="preserve"> </w:t>
      </w:r>
      <w:r>
        <w:t>représentée</w:t>
      </w:r>
      <w:r>
        <w:rPr>
          <w:spacing w:val="-20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M.</w:t>
      </w:r>
      <w:r>
        <w:rPr>
          <w:spacing w:val="-9"/>
        </w:rPr>
        <w:t xml:space="preserve"> </w:t>
      </w:r>
      <w:r>
        <w:t>S.</w:t>
      </w:r>
      <w:r>
        <w:rPr>
          <w:spacing w:val="-11"/>
        </w:rPr>
        <w:t xml:space="preserve"> </w:t>
      </w:r>
      <w:r>
        <w:t>Fiorentino,</w:t>
      </w:r>
      <w:r>
        <w:rPr>
          <w:spacing w:val="29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qualité</w:t>
      </w:r>
      <w:r>
        <w:rPr>
          <w:spacing w:val="30"/>
        </w:rPr>
        <w:t xml:space="preserve"> </w:t>
      </w:r>
      <w:r>
        <w:t>d’agent,</w:t>
      </w:r>
      <w:r>
        <w:rPr>
          <w:spacing w:val="-12"/>
        </w:rPr>
        <w:t xml:space="preserve"> </w:t>
      </w:r>
      <w:r>
        <w:t>assisté</w:t>
      </w:r>
      <w:r>
        <w:rPr>
          <w:spacing w:val="-11"/>
        </w:rPr>
        <w:t xml:space="preserve"> </w:t>
      </w:r>
      <w:r>
        <w:t>de M.</w:t>
      </w:r>
      <w:r>
        <w:rPr>
          <w:spacing w:val="-7"/>
        </w:rPr>
        <w:t xml:space="preserve"> </w:t>
      </w:r>
      <w:r>
        <w:t>G. Caselli, avvocato dello</w:t>
      </w:r>
      <w:r>
        <w:rPr>
          <w:spacing w:val="40"/>
        </w:rPr>
        <w:t xml:space="preserve"> </w:t>
      </w:r>
      <w:r>
        <w:t>Stato,</w:t>
      </w:r>
    </w:p>
    <w:p w14:paraId="2469F9FB" w14:textId="77777777" w:rsidR="00D318C9" w:rsidRDefault="00000000">
      <w:pPr>
        <w:pStyle w:val="Corpsdetexte"/>
        <w:spacing w:before="252"/>
      </w:pPr>
      <w:r>
        <w:t>et</w:t>
      </w:r>
      <w:r>
        <w:rPr>
          <w:spacing w:val="-6"/>
        </w:rPr>
        <w:t xml:space="preserve"> </w:t>
      </w:r>
      <w:r>
        <w:rPr>
          <w:spacing w:val="-5"/>
        </w:rPr>
        <w:t>par</w:t>
      </w:r>
    </w:p>
    <w:p w14:paraId="10A7E6C8" w14:textId="77777777" w:rsidR="00D318C9" w:rsidRDefault="00D318C9">
      <w:pPr>
        <w:pStyle w:val="Corpsdetexte"/>
        <w:spacing w:before="49"/>
        <w:ind w:left="0"/>
      </w:pPr>
    </w:p>
    <w:p w14:paraId="144D3CE8" w14:textId="77777777" w:rsidR="00D318C9" w:rsidRDefault="00000000">
      <w:pPr>
        <w:spacing w:before="1" w:line="285" w:lineRule="auto"/>
        <w:ind w:left="145" w:right="172"/>
      </w:pPr>
      <w:r>
        <w:rPr>
          <w:b/>
        </w:rPr>
        <w:t>oriGIn, organization</w:t>
      </w:r>
      <w:r>
        <w:rPr>
          <w:b/>
          <w:spacing w:val="-15"/>
        </w:rPr>
        <w:t xml:space="preserve"> </w:t>
      </w:r>
      <w:r>
        <w:rPr>
          <w:b/>
        </w:rPr>
        <w:t>for an International</w:t>
      </w:r>
      <w:r>
        <w:rPr>
          <w:b/>
          <w:spacing w:val="-12"/>
        </w:rPr>
        <w:t xml:space="preserve"> </w:t>
      </w:r>
      <w:r>
        <w:rPr>
          <w:b/>
        </w:rPr>
        <w:t>Geographical</w:t>
      </w:r>
      <w:r>
        <w:rPr>
          <w:b/>
          <w:spacing w:val="-12"/>
        </w:rPr>
        <w:t xml:space="preserve"> </w:t>
      </w:r>
      <w:r>
        <w:rPr>
          <w:b/>
        </w:rPr>
        <w:t>Indication</w:t>
      </w:r>
      <w:r>
        <w:rPr>
          <w:b/>
          <w:spacing w:val="-15"/>
        </w:rPr>
        <w:t xml:space="preserve"> </w:t>
      </w:r>
      <w:r>
        <w:rPr>
          <w:b/>
        </w:rPr>
        <w:t>network,</w:t>
      </w:r>
      <w:r>
        <w:rPr>
          <w:b/>
          <w:spacing w:val="40"/>
        </w:rPr>
        <w:t xml:space="preserve"> </w:t>
      </w:r>
      <w:r>
        <w:t>établie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Genève (Suisse), représentée par M</w:t>
      </w:r>
      <w:r>
        <w:rPr>
          <w:vertAlign w:val="superscript"/>
        </w:rPr>
        <w:t>es</w:t>
      </w:r>
      <w:r>
        <w:t xml:space="preserve"> O. Vrins et N. Clarembeaux, avocats,</w:t>
      </w:r>
    </w:p>
    <w:p w14:paraId="7226573C" w14:textId="77777777" w:rsidR="00D318C9" w:rsidRDefault="00D318C9">
      <w:pPr>
        <w:pStyle w:val="Corpsdetexte"/>
        <w:ind w:left="0"/>
      </w:pPr>
    </w:p>
    <w:p w14:paraId="43ED9986" w14:textId="77777777" w:rsidR="00D318C9" w:rsidRDefault="00000000">
      <w:pPr>
        <w:pStyle w:val="Corpsdetexte"/>
        <w:spacing w:line="528" w:lineRule="auto"/>
        <w:ind w:right="7197"/>
      </w:pPr>
      <w:r>
        <w:t>parties</w:t>
      </w:r>
      <w:r>
        <w:rPr>
          <w:spacing w:val="-14"/>
        </w:rPr>
        <w:t xml:space="preserve"> </w:t>
      </w:r>
      <w:r>
        <w:t xml:space="preserve">intervenantes, </w:t>
      </w:r>
      <w:r>
        <w:rPr>
          <w:spacing w:val="-2"/>
        </w:rPr>
        <w:t>contre</w:t>
      </w:r>
    </w:p>
    <w:p w14:paraId="0D2785C5" w14:textId="77777777" w:rsidR="00D318C9" w:rsidRDefault="00000000">
      <w:pPr>
        <w:spacing w:before="13"/>
        <w:ind w:left="145"/>
      </w:pPr>
      <w:r>
        <w:rPr>
          <w:b/>
        </w:rPr>
        <w:t>Office</w:t>
      </w:r>
      <w:r>
        <w:rPr>
          <w:b/>
          <w:spacing w:val="13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</w:rPr>
        <w:t>l’Union</w:t>
      </w:r>
      <w:r>
        <w:rPr>
          <w:b/>
          <w:spacing w:val="-13"/>
        </w:rPr>
        <w:t xml:space="preserve"> </w:t>
      </w:r>
      <w:r>
        <w:rPr>
          <w:b/>
        </w:rPr>
        <w:t>européenne</w:t>
      </w:r>
      <w:r>
        <w:rPr>
          <w:b/>
          <w:spacing w:val="5"/>
        </w:rPr>
        <w:t xml:space="preserve"> </w:t>
      </w:r>
      <w:r>
        <w:rPr>
          <w:b/>
        </w:rPr>
        <w:t>pour</w:t>
      </w:r>
      <w:r>
        <w:rPr>
          <w:b/>
          <w:spacing w:val="-18"/>
        </w:rPr>
        <w:t xml:space="preserve"> </w:t>
      </w:r>
      <w:r>
        <w:rPr>
          <w:b/>
        </w:rPr>
        <w:t>la</w:t>
      </w:r>
      <w:r>
        <w:rPr>
          <w:b/>
          <w:spacing w:val="-15"/>
        </w:rPr>
        <w:t xml:space="preserve"> </w:t>
      </w:r>
      <w:r>
        <w:rPr>
          <w:b/>
        </w:rPr>
        <w:t>propriété</w:t>
      </w:r>
      <w:r>
        <w:rPr>
          <w:b/>
          <w:spacing w:val="14"/>
        </w:rPr>
        <w:t xml:space="preserve"> </w:t>
      </w:r>
      <w:r>
        <w:rPr>
          <w:b/>
        </w:rPr>
        <w:t>intellectuelle</w:t>
      </w:r>
      <w:r>
        <w:rPr>
          <w:b/>
          <w:spacing w:val="-2"/>
        </w:rPr>
        <w:t xml:space="preserve"> </w:t>
      </w:r>
      <w:r>
        <w:rPr>
          <w:b/>
        </w:rPr>
        <w:t>(EUIPO),</w:t>
      </w:r>
      <w:r>
        <w:rPr>
          <w:b/>
          <w:spacing w:val="-11"/>
        </w:rPr>
        <w:t xml:space="preserve"> </w:t>
      </w:r>
      <w:r>
        <w:t>représenté</w:t>
      </w:r>
      <w:r>
        <w:rPr>
          <w:spacing w:val="-3"/>
        </w:rPr>
        <w:t xml:space="preserve"> </w:t>
      </w:r>
      <w:r>
        <w:rPr>
          <w:spacing w:val="-5"/>
        </w:rPr>
        <w:t>par</w:t>
      </w:r>
    </w:p>
    <w:p w14:paraId="4043931C" w14:textId="77777777" w:rsidR="00D318C9" w:rsidRDefault="00000000">
      <w:pPr>
        <w:pStyle w:val="Corpsdetexte"/>
        <w:spacing w:before="33" w:line="528" w:lineRule="auto"/>
        <w:ind w:right="5905"/>
      </w:pPr>
      <w:r>
        <w:t>M.</w:t>
      </w:r>
      <w:r>
        <w:rPr>
          <w:spacing w:val="-14"/>
        </w:rPr>
        <w:t xml:space="preserve"> </w:t>
      </w:r>
      <w:r>
        <w:t>D.</w:t>
      </w:r>
      <w:r>
        <w:rPr>
          <w:spacing w:val="-14"/>
        </w:rPr>
        <w:t xml:space="preserve"> </w:t>
      </w:r>
      <w:r>
        <w:t>Gája,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qualité</w:t>
      </w:r>
      <w:r>
        <w:rPr>
          <w:spacing w:val="8"/>
        </w:rPr>
        <w:t xml:space="preserve"> </w:t>
      </w:r>
      <w:r>
        <w:t>d’agent, partie défenderesse,</w:t>
      </w:r>
    </w:p>
    <w:p w14:paraId="7B6F6A04" w14:textId="77777777" w:rsidR="00D318C9" w:rsidRDefault="00000000">
      <w:pPr>
        <w:pStyle w:val="Corpsdetexte"/>
        <w:spacing w:before="12" w:line="271" w:lineRule="auto"/>
        <w:ind w:right="754"/>
      </w:pPr>
      <w:r>
        <w:t>l’autre</w:t>
      </w:r>
      <w:r>
        <w:rPr>
          <w:spacing w:val="-1"/>
        </w:rPr>
        <w:t xml:space="preserve"> </w:t>
      </w:r>
      <w:r>
        <w:t>partie à</w:t>
      </w:r>
      <w:r>
        <w:rPr>
          <w:spacing w:val="-11"/>
        </w:rPr>
        <w:t xml:space="preserve"> </w:t>
      </w:r>
      <w:r>
        <w:t>la procédure devant</w:t>
      </w:r>
      <w:r>
        <w:rPr>
          <w:spacing w:val="-4"/>
        </w:rPr>
        <w:t xml:space="preserve"> </w:t>
      </w:r>
      <w:r>
        <w:t>la chambre</w:t>
      </w:r>
      <w:r>
        <w:rPr>
          <w:spacing w:val="-11"/>
        </w:rPr>
        <w:t xml:space="preserve"> </w:t>
      </w:r>
      <w:r>
        <w:t>de recours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l’EUIPO,</w:t>
      </w:r>
      <w:r>
        <w:rPr>
          <w:spacing w:val="-22"/>
        </w:rPr>
        <w:t xml:space="preserve"> </w:t>
      </w:r>
      <w:r>
        <w:t>intervenant devant</w:t>
      </w:r>
      <w:r>
        <w:rPr>
          <w:spacing w:val="-4"/>
        </w:rPr>
        <w:t xml:space="preserve"> </w:t>
      </w:r>
      <w:r>
        <w:t>le Tribunal,</w:t>
      </w:r>
      <w:r>
        <w:rPr>
          <w:spacing w:val="40"/>
        </w:rPr>
        <w:t xml:space="preserve"> </w:t>
      </w:r>
      <w:r>
        <w:t>étant</w:t>
      </w:r>
    </w:p>
    <w:p w14:paraId="7C431B47" w14:textId="77777777" w:rsidR="00D318C9" w:rsidRDefault="00D318C9">
      <w:pPr>
        <w:pStyle w:val="Corpsdetexte"/>
        <w:spacing w:before="16"/>
        <w:ind w:left="0"/>
      </w:pPr>
    </w:p>
    <w:p w14:paraId="357A6E5A" w14:textId="77777777" w:rsidR="00D318C9" w:rsidRDefault="00000000">
      <w:pPr>
        <w:pStyle w:val="Corpsdetexte"/>
        <w:spacing w:line="542" w:lineRule="auto"/>
        <w:ind w:right="172"/>
      </w:pPr>
      <w:r>
        <w:rPr>
          <w:b/>
        </w:rPr>
        <w:t>Nero</w:t>
      </w:r>
      <w:r>
        <w:rPr>
          <w:b/>
          <w:spacing w:val="-2"/>
        </w:rPr>
        <w:t xml:space="preserve"> </w:t>
      </w:r>
      <w:r>
        <w:rPr>
          <w:b/>
        </w:rPr>
        <w:t>Lifestyle</w:t>
      </w:r>
      <w:r>
        <w:rPr>
          <w:b/>
          <w:spacing w:val="-5"/>
        </w:rPr>
        <w:t xml:space="preserve"> </w:t>
      </w:r>
      <w:r>
        <w:rPr>
          <w:b/>
        </w:rPr>
        <w:t>Srl,</w:t>
      </w:r>
      <w:r>
        <w:rPr>
          <w:b/>
          <w:spacing w:val="-2"/>
        </w:rPr>
        <w:t xml:space="preserve"> </w:t>
      </w:r>
      <w:r>
        <w:t>établie à</w:t>
      </w:r>
      <w:r>
        <w:rPr>
          <w:spacing w:val="-5"/>
        </w:rPr>
        <w:t xml:space="preserve"> </w:t>
      </w:r>
      <w:r>
        <w:t>Milan</w:t>
      </w:r>
      <w:r>
        <w:rPr>
          <w:spacing w:val="30"/>
        </w:rPr>
        <w:t xml:space="preserve"> </w:t>
      </w:r>
      <w:r>
        <w:t>(Italie), représentée</w:t>
      </w:r>
      <w:r>
        <w:rPr>
          <w:spacing w:val="-5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M</w:t>
      </w:r>
      <w:r>
        <w:rPr>
          <w:vertAlign w:val="superscript"/>
        </w:rPr>
        <w:t>es</w:t>
      </w:r>
      <w:r>
        <w:rPr>
          <w:spacing w:val="-1"/>
        </w:rPr>
        <w:t xml:space="preserve"> </w:t>
      </w:r>
      <w:r>
        <w:t>E.</w:t>
      </w:r>
      <w:r>
        <w:rPr>
          <w:spacing w:val="-6"/>
        </w:rPr>
        <w:t xml:space="preserve"> </w:t>
      </w:r>
      <w:r>
        <w:t>Cammareri</w:t>
      </w:r>
      <w:r>
        <w:rPr>
          <w:spacing w:val="-27"/>
        </w:rPr>
        <w:t xml:space="preserve"> </w:t>
      </w:r>
      <w:r>
        <w:t>et B.</w:t>
      </w:r>
      <w:r>
        <w:rPr>
          <w:spacing w:val="-2"/>
        </w:rPr>
        <w:t xml:space="preserve"> </w:t>
      </w:r>
      <w:r>
        <w:t>Marone,</w:t>
      </w:r>
      <w:r>
        <w:rPr>
          <w:spacing w:val="-6"/>
        </w:rPr>
        <w:t xml:space="preserve"> </w:t>
      </w:r>
      <w:r>
        <w:t>avocats, LE TRIBUNAL (huitième chambre élargie),</w:t>
      </w:r>
    </w:p>
    <w:p w14:paraId="34E83A67" w14:textId="77777777" w:rsidR="00D318C9" w:rsidRDefault="00D318C9">
      <w:pPr>
        <w:pStyle w:val="Corpsdetexte"/>
        <w:spacing w:line="542" w:lineRule="auto"/>
        <w:sectPr w:rsidR="00D318C9">
          <w:type w:val="continuous"/>
          <w:pgSz w:w="11910" w:h="16850"/>
          <w:pgMar w:top="1360" w:right="1275" w:bottom="280" w:left="1417" w:header="720" w:footer="720" w:gutter="0"/>
          <w:cols w:space="720"/>
        </w:sectPr>
      </w:pPr>
    </w:p>
    <w:p w14:paraId="4C1554BD" w14:textId="77777777" w:rsidR="00D318C9" w:rsidRDefault="00000000">
      <w:pPr>
        <w:pStyle w:val="Corpsdetexte"/>
        <w:spacing w:before="81" w:line="271" w:lineRule="auto"/>
        <w:ind w:right="754"/>
      </w:pPr>
      <w:r>
        <w:lastRenderedPageBreak/>
        <w:t>composé de</w:t>
      </w:r>
      <w:r>
        <w:rPr>
          <w:spacing w:val="-6"/>
        </w:rPr>
        <w:t xml:space="preserve"> </w:t>
      </w:r>
      <w:r>
        <w:t>MM. A.</w:t>
      </w:r>
      <w:r>
        <w:rPr>
          <w:spacing w:val="-6"/>
        </w:rPr>
        <w:t xml:space="preserve"> </w:t>
      </w:r>
      <w:r>
        <w:t>Kornezov, président, G. De</w:t>
      </w:r>
      <w:r>
        <w:rPr>
          <w:spacing w:val="-6"/>
        </w:rPr>
        <w:t xml:space="preserve"> </w:t>
      </w:r>
      <w:r>
        <w:t>Baere,</w:t>
      </w:r>
      <w:r>
        <w:rPr>
          <w:spacing w:val="-22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Petrlík, K.</w:t>
      </w:r>
      <w:r>
        <w:rPr>
          <w:spacing w:val="-5"/>
        </w:rPr>
        <w:t xml:space="preserve"> </w:t>
      </w:r>
      <w:r>
        <w:t>Kecsmár</w:t>
      </w:r>
      <w:r>
        <w:rPr>
          <w:spacing w:val="-10"/>
        </w:rPr>
        <w:t xml:space="preserve"> </w:t>
      </w:r>
      <w:r>
        <w:t>(rapporteur)</w:t>
      </w:r>
      <w:r>
        <w:rPr>
          <w:spacing w:val="-10"/>
        </w:rPr>
        <w:t xml:space="preserve"> </w:t>
      </w:r>
      <w:r>
        <w:t>et M</w:t>
      </w:r>
      <w:r>
        <w:rPr>
          <w:vertAlign w:val="superscript"/>
        </w:rPr>
        <w:t>me</w:t>
      </w:r>
      <w:r>
        <w:t xml:space="preserve"> S. Kingston, juges,</w:t>
      </w:r>
    </w:p>
    <w:p w14:paraId="6960AFE6" w14:textId="77777777" w:rsidR="00D318C9" w:rsidRDefault="00D318C9">
      <w:pPr>
        <w:pStyle w:val="Corpsdetexte"/>
        <w:spacing w:before="31"/>
        <w:ind w:left="0"/>
      </w:pPr>
    </w:p>
    <w:p w14:paraId="3D48F135" w14:textId="77777777" w:rsidR="00D318C9" w:rsidRDefault="00000000">
      <w:pPr>
        <w:pStyle w:val="Corpsdetexte"/>
        <w:spacing w:line="525" w:lineRule="auto"/>
        <w:ind w:right="5235"/>
      </w:pPr>
      <w:r>
        <w:t>greffier</w:t>
      </w:r>
      <w:r>
        <w:rPr>
          <w:spacing w:val="-14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M</w:t>
      </w:r>
      <w:r>
        <w:rPr>
          <w:vertAlign w:val="superscript"/>
        </w:rPr>
        <w:t>me</w:t>
      </w:r>
      <w:r>
        <w:rPr>
          <w:spacing w:val="4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Ukelyte,</w:t>
      </w:r>
      <w:r>
        <w:rPr>
          <w:spacing w:val="-14"/>
        </w:rPr>
        <w:t xml:space="preserve"> </w:t>
      </w:r>
      <w:r>
        <w:t>administratrice, vu la</w:t>
      </w:r>
      <w:r>
        <w:rPr>
          <w:spacing w:val="40"/>
        </w:rPr>
        <w:t xml:space="preserve"> </w:t>
      </w:r>
      <w:r>
        <w:t>phase écrite de la</w:t>
      </w:r>
      <w:r>
        <w:rPr>
          <w:spacing w:val="40"/>
        </w:rPr>
        <w:t xml:space="preserve"> </w:t>
      </w:r>
      <w:r>
        <w:t>procédure,</w:t>
      </w:r>
    </w:p>
    <w:p w14:paraId="325A5240" w14:textId="77777777" w:rsidR="00D318C9" w:rsidRDefault="00000000">
      <w:pPr>
        <w:pStyle w:val="Corpsdetexte"/>
        <w:spacing w:before="3" w:line="540" w:lineRule="auto"/>
        <w:ind w:right="4680"/>
      </w:pPr>
      <w:r>
        <w:t>à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suite</w:t>
      </w:r>
      <w:r>
        <w:rPr>
          <w:spacing w:val="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l’audience</w:t>
      </w:r>
      <w:r>
        <w:rPr>
          <w:spacing w:val="7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18 septembre</w:t>
      </w:r>
      <w:r>
        <w:rPr>
          <w:spacing w:val="-14"/>
        </w:rPr>
        <w:t xml:space="preserve"> </w:t>
      </w:r>
      <w:r>
        <w:t>2024, rend le présent</w:t>
      </w:r>
    </w:p>
    <w:p w14:paraId="4E122C7A" w14:textId="77777777" w:rsidR="00D318C9" w:rsidRDefault="00000000">
      <w:pPr>
        <w:spacing w:line="241" w:lineRule="exact"/>
        <w:ind w:left="145"/>
        <w:rPr>
          <w:b/>
        </w:rPr>
      </w:pPr>
      <w:r>
        <w:rPr>
          <w:b/>
          <w:spacing w:val="-2"/>
        </w:rPr>
        <w:t>Arrêt</w:t>
      </w:r>
    </w:p>
    <w:p w14:paraId="2A412C3F" w14:textId="77777777" w:rsidR="00D318C9" w:rsidRDefault="00D318C9">
      <w:pPr>
        <w:pStyle w:val="Corpsdetexte"/>
        <w:spacing w:before="49"/>
        <w:ind w:left="0"/>
        <w:rPr>
          <w:b/>
        </w:rPr>
      </w:pPr>
    </w:p>
    <w:p w14:paraId="214B4441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8" w:lineRule="auto"/>
        <w:ind w:right="186" w:firstLine="0"/>
      </w:pPr>
      <w:r>
        <w:t>Par</w:t>
      </w:r>
      <w:r>
        <w:rPr>
          <w:spacing w:val="-10"/>
        </w:rPr>
        <w:t xml:space="preserve"> </w:t>
      </w:r>
      <w:r>
        <w:t>leur</w:t>
      </w:r>
      <w:r>
        <w:rPr>
          <w:spacing w:val="-10"/>
        </w:rPr>
        <w:t xml:space="preserve"> </w:t>
      </w:r>
      <w:r>
        <w:t>recours</w:t>
      </w:r>
      <w:r>
        <w:rPr>
          <w:spacing w:val="-8"/>
        </w:rPr>
        <w:t xml:space="preserve"> </w:t>
      </w:r>
      <w:r>
        <w:t>fondé sur l’article</w:t>
      </w:r>
      <w:r>
        <w:rPr>
          <w:spacing w:val="31"/>
        </w:rPr>
        <w:t xml:space="preserve"> </w:t>
      </w:r>
      <w:r>
        <w:t>263 TFUE,</w:t>
      </w:r>
      <w:r>
        <w:rPr>
          <w:spacing w:val="-7"/>
        </w:rPr>
        <w:t xml:space="preserve"> </w:t>
      </w:r>
      <w:r>
        <w:t>les requérants,</w:t>
      </w:r>
      <w:r>
        <w:rPr>
          <w:spacing w:val="-22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Comité interprofessionnel</w:t>
      </w:r>
      <w:r>
        <w:rPr>
          <w:spacing w:val="32"/>
        </w:rPr>
        <w:t xml:space="preserve"> </w:t>
      </w:r>
      <w:r>
        <w:t>du vin</w:t>
      </w:r>
      <w:r>
        <w:rPr>
          <w:spacing w:val="-7"/>
        </w:rPr>
        <w:t xml:space="preserve"> </w:t>
      </w:r>
      <w:r>
        <w:t>de Champagne et</w:t>
      </w:r>
      <w:r>
        <w:rPr>
          <w:spacing w:val="-14"/>
        </w:rPr>
        <w:t xml:space="preserve"> </w:t>
      </w:r>
      <w:r>
        <w:t>l’Institut</w:t>
      </w:r>
      <w:r>
        <w:rPr>
          <w:spacing w:val="22"/>
        </w:rPr>
        <w:t xml:space="preserve"> </w:t>
      </w:r>
      <w:r>
        <w:t>national de l’origine</w:t>
      </w:r>
      <w:r>
        <w:rPr>
          <w:spacing w:val="40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 la qualité</w:t>
      </w:r>
      <w:r>
        <w:rPr>
          <w:spacing w:val="15"/>
        </w:rPr>
        <w:t xml:space="preserve"> </w:t>
      </w:r>
      <w:r>
        <w:t>(INAO),</w:t>
      </w:r>
      <w:r>
        <w:rPr>
          <w:spacing w:val="-22"/>
        </w:rPr>
        <w:t xml:space="preserve"> </w:t>
      </w:r>
      <w:r>
        <w:t>demandent</w:t>
      </w:r>
      <w:r>
        <w:rPr>
          <w:spacing w:val="-5"/>
        </w:rPr>
        <w:t xml:space="preserve"> </w:t>
      </w:r>
      <w:r>
        <w:t>l’annulation partielle</w:t>
      </w:r>
      <w:r>
        <w:rPr>
          <w:spacing w:val="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décision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deuxième</w:t>
      </w:r>
      <w:r>
        <w:rPr>
          <w:spacing w:val="8"/>
        </w:rPr>
        <w:t xml:space="preserve"> </w:t>
      </w:r>
      <w:r>
        <w:t>chambre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recours</w:t>
      </w:r>
      <w:r>
        <w:rPr>
          <w:spacing w:val="-1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l’Office</w:t>
      </w:r>
      <w:r>
        <w:rPr>
          <w:spacing w:val="-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l’Union</w:t>
      </w:r>
      <w:r>
        <w:rPr>
          <w:spacing w:val="23"/>
        </w:rPr>
        <w:t xml:space="preserve"> </w:t>
      </w:r>
      <w:r>
        <w:t>européenne</w:t>
      </w:r>
      <w:r>
        <w:rPr>
          <w:spacing w:val="-14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la propriété</w:t>
      </w:r>
      <w:r>
        <w:rPr>
          <w:spacing w:val="24"/>
        </w:rPr>
        <w:t xml:space="preserve"> </w:t>
      </w:r>
      <w:r>
        <w:t>intellectuelle</w:t>
      </w:r>
      <w:r>
        <w:rPr>
          <w:spacing w:val="40"/>
        </w:rPr>
        <w:t xml:space="preserve"> </w:t>
      </w:r>
      <w:r>
        <w:t>(EUIPO)</w:t>
      </w:r>
      <w:r>
        <w:rPr>
          <w:spacing w:val="-10"/>
        </w:rPr>
        <w:t xml:space="preserve"> </w:t>
      </w:r>
      <w:r>
        <w:t>du</w:t>
      </w:r>
      <w:r>
        <w:rPr>
          <w:spacing w:val="-18"/>
        </w:rPr>
        <w:t xml:space="preserve"> </w:t>
      </w:r>
      <w:r>
        <w:t>17 février 2023 (affaire</w:t>
      </w:r>
      <w:r>
        <w:rPr>
          <w:spacing w:val="-6"/>
        </w:rPr>
        <w:t xml:space="preserve"> </w:t>
      </w:r>
      <w:r>
        <w:t>R</w:t>
      </w:r>
      <w:r>
        <w:rPr>
          <w:spacing w:val="-6"/>
        </w:rPr>
        <w:t xml:space="preserve"> </w:t>
      </w:r>
      <w:r>
        <w:t>531/2022-2)</w:t>
      </w:r>
      <w:r>
        <w:rPr>
          <w:spacing w:val="40"/>
        </w:rPr>
        <w:t xml:space="preserve"> </w:t>
      </w:r>
      <w:r>
        <w:t>(ci-après</w:t>
      </w:r>
      <w:r>
        <w:rPr>
          <w:spacing w:val="-8"/>
        </w:rPr>
        <w:t xml:space="preserve"> </w:t>
      </w:r>
      <w:r>
        <w:t>la «</w:t>
      </w:r>
      <w:r>
        <w:rPr>
          <w:spacing w:val="-1"/>
        </w:rPr>
        <w:t xml:space="preserve"> </w:t>
      </w:r>
      <w:r>
        <w:t>décision attaquée »).</w:t>
      </w:r>
    </w:p>
    <w:p w14:paraId="5F864382" w14:textId="77777777" w:rsidR="00D318C9" w:rsidRDefault="00D318C9">
      <w:pPr>
        <w:pStyle w:val="Corpsdetexte"/>
        <w:spacing w:before="7"/>
        <w:ind w:left="0"/>
      </w:pPr>
    </w:p>
    <w:p w14:paraId="3CD8C086" w14:textId="77777777" w:rsidR="00D318C9" w:rsidRDefault="00000000">
      <w:pPr>
        <w:ind w:left="205"/>
        <w:rPr>
          <w:b/>
        </w:rPr>
      </w:pPr>
      <w:r>
        <w:rPr>
          <w:b/>
        </w:rPr>
        <w:t>Antécédents</w:t>
      </w:r>
      <w:r>
        <w:rPr>
          <w:b/>
          <w:spacing w:val="4"/>
        </w:rPr>
        <w:t xml:space="preserve"> </w:t>
      </w:r>
      <w:r>
        <w:rPr>
          <w:b/>
        </w:rPr>
        <w:t>du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litige</w:t>
      </w:r>
    </w:p>
    <w:p w14:paraId="625E968A" w14:textId="77777777" w:rsidR="00D318C9" w:rsidRDefault="00D318C9">
      <w:pPr>
        <w:pStyle w:val="Corpsdetexte"/>
        <w:spacing w:before="64"/>
        <w:ind w:left="0"/>
        <w:rPr>
          <w:b/>
        </w:rPr>
      </w:pPr>
    </w:p>
    <w:p w14:paraId="61C21F5F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1" w:lineRule="auto"/>
        <w:ind w:right="214" w:firstLine="0"/>
      </w:pPr>
      <w:r>
        <w:t>Le</w:t>
      </w:r>
      <w:r>
        <w:rPr>
          <w:spacing w:val="-11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février 2019,</w:t>
      </w:r>
      <w:r>
        <w:rPr>
          <w:spacing w:val="18"/>
        </w:rPr>
        <w:t xml:space="preserve"> </w:t>
      </w:r>
      <w:r>
        <w:t>Nero</w:t>
      </w:r>
      <w:r>
        <w:rPr>
          <w:spacing w:val="-18"/>
        </w:rPr>
        <w:t xml:space="preserve"> </w:t>
      </w:r>
      <w:r>
        <w:t>Lifestyle Srl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présenté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l’EUIPO</w:t>
      </w:r>
      <w:r>
        <w:rPr>
          <w:spacing w:val="-11"/>
        </w:rPr>
        <w:t xml:space="preserve"> </w:t>
      </w:r>
      <w:r>
        <w:t>une demande</w:t>
      </w:r>
      <w:r>
        <w:rPr>
          <w:spacing w:val="-9"/>
        </w:rPr>
        <w:t xml:space="preserve"> </w:t>
      </w:r>
      <w:r>
        <w:t>d’enregistrement de marque de l’Union</w:t>
      </w:r>
      <w:r>
        <w:rPr>
          <w:spacing w:val="40"/>
        </w:rPr>
        <w:t xml:space="preserve"> </w:t>
      </w:r>
      <w:r>
        <w:t>européenne pour la</w:t>
      </w:r>
      <w:r>
        <w:rPr>
          <w:spacing w:val="38"/>
        </w:rPr>
        <w:t xml:space="preserve"> </w:t>
      </w:r>
      <w:r>
        <w:t>marque verbale NERO CHAMPAGNE.</w:t>
      </w:r>
    </w:p>
    <w:p w14:paraId="6F3A6749" w14:textId="77777777" w:rsidR="00D318C9" w:rsidRDefault="00D318C9">
      <w:pPr>
        <w:pStyle w:val="Corpsdetexte"/>
        <w:spacing w:before="16"/>
        <w:ind w:left="0"/>
      </w:pPr>
    </w:p>
    <w:p w14:paraId="2E994B50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80" w:lineRule="auto"/>
        <w:ind w:right="244" w:firstLine="0"/>
      </w:pPr>
      <w:r>
        <w:t>La</w:t>
      </w:r>
      <w:r>
        <w:rPr>
          <w:spacing w:val="-10"/>
        </w:rPr>
        <w:t xml:space="preserve"> </w:t>
      </w:r>
      <w:r>
        <w:t>marque</w:t>
      </w:r>
      <w:r>
        <w:rPr>
          <w:spacing w:val="-8"/>
        </w:rPr>
        <w:t xml:space="preserve"> </w:t>
      </w:r>
      <w:r>
        <w:t>demandée désignait les produits</w:t>
      </w:r>
      <w:r>
        <w:rPr>
          <w:spacing w:val="33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les services</w:t>
      </w:r>
      <w:r>
        <w:rPr>
          <w:spacing w:val="-10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classes</w:t>
      </w:r>
      <w:r>
        <w:rPr>
          <w:spacing w:val="-10"/>
        </w:rPr>
        <w:t xml:space="preserve"> </w:t>
      </w:r>
      <w:r>
        <w:t>33, 35</w:t>
      </w:r>
      <w:r>
        <w:rPr>
          <w:spacing w:val="-5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41 au sens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l’arrangement</w:t>
      </w:r>
      <w:r>
        <w:rPr>
          <w:spacing w:val="-1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Nice</w:t>
      </w:r>
      <w:r>
        <w:rPr>
          <w:spacing w:val="-14"/>
        </w:rPr>
        <w:t xml:space="preserve"> </w:t>
      </w:r>
      <w:r>
        <w:t>concernant</w:t>
      </w:r>
      <w:r>
        <w:rPr>
          <w:spacing w:val="-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classification</w:t>
      </w:r>
      <w:r>
        <w:rPr>
          <w:spacing w:val="15"/>
        </w:rPr>
        <w:t xml:space="preserve"> </w:t>
      </w:r>
      <w:r>
        <w:t>internationale</w:t>
      </w:r>
      <w:r>
        <w:rPr>
          <w:spacing w:val="25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produits</w:t>
      </w:r>
      <w:r>
        <w:rPr>
          <w:spacing w:val="23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services aux</w:t>
      </w:r>
      <w:r>
        <w:rPr>
          <w:spacing w:val="-2"/>
        </w:rPr>
        <w:t xml:space="preserve"> </w:t>
      </w:r>
      <w:r>
        <w:t>fins</w:t>
      </w:r>
      <w:r>
        <w:rPr>
          <w:spacing w:val="2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l’enregistrement des</w:t>
      </w:r>
      <w:r>
        <w:rPr>
          <w:spacing w:val="-7"/>
        </w:rPr>
        <w:t xml:space="preserve"> </w:t>
      </w:r>
      <w:r>
        <w:t>marques,</w:t>
      </w:r>
      <w:r>
        <w:rPr>
          <w:spacing w:val="-6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15 juin</w:t>
      </w:r>
      <w:r>
        <w:rPr>
          <w:spacing w:val="28"/>
        </w:rPr>
        <w:t xml:space="preserve"> </w:t>
      </w:r>
      <w:r>
        <w:t>1957,</w:t>
      </w:r>
      <w:r>
        <w:rPr>
          <w:spacing w:val="24"/>
        </w:rPr>
        <w:t xml:space="preserve"> </w:t>
      </w:r>
      <w:r>
        <w:t>tel</w:t>
      </w:r>
      <w:r>
        <w:rPr>
          <w:spacing w:val="-13"/>
        </w:rPr>
        <w:t xml:space="preserve"> </w:t>
      </w:r>
      <w:r>
        <w:t>que révisé et</w:t>
      </w:r>
      <w:r>
        <w:rPr>
          <w:spacing w:val="-13"/>
        </w:rPr>
        <w:t xml:space="preserve"> </w:t>
      </w:r>
      <w:r>
        <w:t>modifié,</w:t>
      </w:r>
      <w:r>
        <w:rPr>
          <w:spacing w:val="40"/>
        </w:rPr>
        <w:t xml:space="preserve"> </w:t>
      </w:r>
      <w:r>
        <w:t>et correspondant, pour</w:t>
      </w:r>
      <w:r>
        <w:rPr>
          <w:spacing w:val="32"/>
        </w:rPr>
        <w:t xml:space="preserve"> </w:t>
      </w:r>
      <w:r>
        <w:t>chacune de ces classes,</w:t>
      </w:r>
      <w:r>
        <w:rPr>
          <w:spacing w:val="-17"/>
        </w:rPr>
        <w:t xml:space="preserve"> </w:t>
      </w:r>
      <w:r>
        <w:t>à la description</w:t>
      </w:r>
      <w:r>
        <w:rPr>
          <w:spacing w:val="40"/>
        </w:rPr>
        <w:t xml:space="preserve"> </w:t>
      </w:r>
      <w:r>
        <w:t>suivante</w:t>
      </w:r>
      <w:r>
        <w:rPr>
          <w:spacing w:val="40"/>
        </w:rPr>
        <w:t xml:space="preserve"> </w:t>
      </w:r>
      <w:r>
        <w:t>:</w:t>
      </w:r>
    </w:p>
    <w:p w14:paraId="49EB1633" w14:textId="77777777" w:rsidR="00D318C9" w:rsidRDefault="00D318C9">
      <w:pPr>
        <w:pStyle w:val="Corpsdetexte"/>
        <w:spacing w:before="5"/>
        <w:ind w:left="0"/>
      </w:pPr>
    </w:p>
    <w:p w14:paraId="5ABF9012" w14:textId="77777777" w:rsidR="00D318C9" w:rsidRDefault="00000000">
      <w:pPr>
        <w:pStyle w:val="Paragraphedeliste"/>
        <w:numPr>
          <w:ilvl w:val="1"/>
          <w:numId w:val="5"/>
        </w:numPr>
        <w:tabs>
          <w:tab w:val="left" w:pos="700"/>
        </w:tabs>
        <w:spacing w:line="271" w:lineRule="auto"/>
        <w:ind w:right="947" w:firstLine="0"/>
      </w:pPr>
      <w:r>
        <w:t>classe</w:t>
      </w:r>
      <w:r>
        <w:rPr>
          <w:spacing w:val="-14"/>
        </w:rPr>
        <w:t xml:space="preserve"> </w:t>
      </w:r>
      <w:r>
        <w:t>33</w:t>
      </w:r>
      <w:r>
        <w:rPr>
          <w:spacing w:val="-14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Vins</w:t>
      </w:r>
      <w:r>
        <w:rPr>
          <w:spacing w:val="10"/>
        </w:rPr>
        <w:t xml:space="preserve"> </w:t>
      </w:r>
      <w:r>
        <w:t>conformes</w:t>
      </w:r>
      <w:r>
        <w:rPr>
          <w:spacing w:val="-14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cahier</w:t>
      </w:r>
      <w:r>
        <w:rPr>
          <w:spacing w:val="-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charges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l’appellation</w:t>
      </w:r>
      <w:r>
        <w:rPr>
          <w:spacing w:val="40"/>
        </w:rPr>
        <w:t xml:space="preserve"> </w:t>
      </w:r>
      <w:r>
        <w:t>d’origine</w:t>
      </w:r>
      <w:r>
        <w:rPr>
          <w:spacing w:val="26"/>
        </w:rPr>
        <w:t xml:space="preserve"> </w:t>
      </w:r>
      <w:r>
        <w:t>protégée “Champagne” » ;</w:t>
      </w:r>
    </w:p>
    <w:p w14:paraId="0206F1D0" w14:textId="77777777" w:rsidR="00D318C9" w:rsidRDefault="00D318C9">
      <w:pPr>
        <w:pStyle w:val="Corpsdetexte"/>
        <w:spacing w:before="30"/>
        <w:ind w:left="0"/>
      </w:pPr>
    </w:p>
    <w:p w14:paraId="5F7761EC" w14:textId="77777777" w:rsidR="00D318C9" w:rsidRDefault="00000000">
      <w:pPr>
        <w:pStyle w:val="Paragraphedeliste"/>
        <w:numPr>
          <w:ilvl w:val="1"/>
          <w:numId w:val="5"/>
        </w:numPr>
        <w:tabs>
          <w:tab w:val="left" w:pos="699"/>
        </w:tabs>
        <w:spacing w:before="1" w:line="271" w:lineRule="auto"/>
        <w:ind w:right="631" w:firstLine="0"/>
        <w:jc w:val="both"/>
      </w:pPr>
      <w:r>
        <w:t>classe</w:t>
      </w:r>
      <w:r>
        <w:rPr>
          <w:spacing w:val="-14"/>
        </w:rPr>
        <w:t xml:space="preserve"> </w:t>
      </w:r>
      <w:r>
        <w:t>35</w:t>
      </w:r>
      <w:r>
        <w:rPr>
          <w:spacing w:val="-6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Publicité</w:t>
      </w:r>
      <w:r>
        <w:rPr>
          <w:spacing w:val="32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gestion des</w:t>
      </w:r>
      <w:r>
        <w:rPr>
          <w:spacing w:val="-12"/>
        </w:rPr>
        <w:t xml:space="preserve"> </w:t>
      </w:r>
      <w:r>
        <w:t>affaires</w:t>
      </w:r>
      <w:r>
        <w:rPr>
          <w:spacing w:val="-13"/>
        </w:rPr>
        <w:t xml:space="preserve"> </w:t>
      </w:r>
      <w:r>
        <w:t>commerciales ;</w:t>
      </w:r>
      <w:r>
        <w:rPr>
          <w:spacing w:val="-3"/>
        </w:rPr>
        <w:t xml:space="preserve"> </w:t>
      </w:r>
      <w:r>
        <w:t>administration</w:t>
      </w:r>
      <w:r>
        <w:rPr>
          <w:spacing w:val="33"/>
        </w:rPr>
        <w:t xml:space="preserve"> </w:t>
      </w:r>
      <w:r>
        <w:t>commerciale</w:t>
      </w:r>
      <w:r>
        <w:rPr>
          <w:spacing w:val="21"/>
        </w:rPr>
        <w:t xml:space="preserve"> </w:t>
      </w:r>
      <w:r>
        <w:t>; travaux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bureau</w:t>
      </w:r>
      <w:r>
        <w:rPr>
          <w:spacing w:val="-3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vente,</w:t>
      </w:r>
      <w:r>
        <w:rPr>
          <w:spacing w:val="-9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détail</w:t>
      </w:r>
      <w:r>
        <w:rPr>
          <w:spacing w:val="-1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gros,</w:t>
      </w:r>
      <w:r>
        <w:rPr>
          <w:spacing w:val="-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ligne</w:t>
      </w:r>
      <w:r>
        <w:rPr>
          <w:spacing w:val="35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dans des</w:t>
      </w:r>
      <w:r>
        <w:rPr>
          <w:spacing w:val="-10"/>
        </w:rPr>
        <w:t xml:space="preserve"> </w:t>
      </w:r>
      <w:r>
        <w:t>magasins, de</w:t>
      </w:r>
      <w:r>
        <w:rPr>
          <w:spacing w:val="-8"/>
        </w:rPr>
        <w:t xml:space="preserve"> </w:t>
      </w:r>
      <w:r>
        <w:t>vins d’appellation</w:t>
      </w:r>
      <w:r>
        <w:rPr>
          <w:spacing w:val="40"/>
        </w:rPr>
        <w:t xml:space="preserve"> </w:t>
      </w:r>
      <w:r>
        <w:t>d’origine</w:t>
      </w:r>
      <w:r>
        <w:rPr>
          <w:spacing w:val="40"/>
        </w:rPr>
        <w:t xml:space="preserve"> </w:t>
      </w:r>
      <w:r>
        <w:t>protégée</w:t>
      </w:r>
      <w:r>
        <w:rPr>
          <w:spacing w:val="-6"/>
        </w:rPr>
        <w:t xml:space="preserve"> </w:t>
      </w:r>
      <w:r>
        <w:t>“Champagne”,</w:t>
      </w:r>
      <w:r>
        <w:rPr>
          <w:spacing w:val="-7"/>
        </w:rPr>
        <w:t xml:space="preserve"> </w:t>
      </w:r>
      <w:r>
        <w:t>de bières</w:t>
      </w:r>
      <w:r>
        <w:rPr>
          <w:spacing w:val="-8"/>
        </w:rPr>
        <w:t xml:space="preserve"> </w:t>
      </w:r>
      <w:r>
        <w:t>et de</w:t>
      </w:r>
      <w:r>
        <w:rPr>
          <w:spacing w:val="-6"/>
        </w:rPr>
        <w:t xml:space="preserve"> </w:t>
      </w:r>
      <w:r>
        <w:t>boissons</w:t>
      </w:r>
      <w:r>
        <w:rPr>
          <w:spacing w:val="22"/>
        </w:rPr>
        <w:t xml:space="preserve"> </w:t>
      </w:r>
      <w:r>
        <w:t>sans</w:t>
      </w:r>
      <w:r>
        <w:rPr>
          <w:spacing w:val="-8"/>
        </w:rPr>
        <w:t xml:space="preserve"> </w:t>
      </w:r>
      <w:r>
        <w:t>alcool</w:t>
      </w:r>
      <w:r>
        <w:rPr>
          <w:spacing w:val="31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;</w:t>
      </w:r>
    </w:p>
    <w:p w14:paraId="01F47EC5" w14:textId="77777777" w:rsidR="00D318C9" w:rsidRDefault="00D318C9">
      <w:pPr>
        <w:pStyle w:val="Corpsdetexte"/>
        <w:spacing w:before="30"/>
        <w:ind w:left="0"/>
      </w:pPr>
    </w:p>
    <w:p w14:paraId="1BB0027E" w14:textId="77777777" w:rsidR="00D318C9" w:rsidRDefault="00000000">
      <w:pPr>
        <w:pStyle w:val="Paragraphedeliste"/>
        <w:numPr>
          <w:ilvl w:val="1"/>
          <w:numId w:val="5"/>
        </w:numPr>
        <w:tabs>
          <w:tab w:val="left" w:pos="700"/>
        </w:tabs>
        <w:spacing w:line="271" w:lineRule="auto"/>
        <w:ind w:right="642" w:firstLine="0"/>
      </w:pPr>
      <w:r>
        <w:t>classe</w:t>
      </w:r>
      <w:r>
        <w:rPr>
          <w:spacing w:val="-14"/>
        </w:rPr>
        <w:t xml:space="preserve"> </w:t>
      </w:r>
      <w:r>
        <w:t>41</w:t>
      </w:r>
      <w:r>
        <w:rPr>
          <w:spacing w:val="-14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«</w:t>
      </w:r>
      <w:r>
        <w:rPr>
          <w:spacing w:val="-12"/>
        </w:rPr>
        <w:t xml:space="preserve"> </w:t>
      </w:r>
      <w:r>
        <w:t>Éducation,</w:t>
      </w:r>
      <w:r>
        <w:rPr>
          <w:spacing w:val="10"/>
        </w:rPr>
        <w:t xml:space="preserve"> </w:t>
      </w:r>
      <w:r>
        <w:t>formation,</w:t>
      </w:r>
      <w:r>
        <w:rPr>
          <w:spacing w:val="23"/>
        </w:rPr>
        <w:t xml:space="preserve"> </w:t>
      </w:r>
      <w:r>
        <w:t>divertissement,</w:t>
      </w:r>
      <w:r>
        <w:rPr>
          <w:spacing w:val="-2"/>
        </w:rPr>
        <w:t xml:space="preserve"> </w:t>
      </w:r>
      <w:r>
        <w:t>activités culturelles</w:t>
      </w:r>
      <w:r>
        <w:rPr>
          <w:spacing w:val="28"/>
        </w:rPr>
        <w:t xml:space="preserve"> </w:t>
      </w:r>
      <w:r>
        <w:t>;</w:t>
      </w:r>
      <w:r>
        <w:rPr>
          <w:spacing w:val="-7"/>
        </w:rPr>
        <w:t xml:space="preserve"> </w:t>
      </w:r>
      <w:r>
        <w:t>édition</w:t>
      </w:r>
      <w:r>
        <w:rPr>
          <w:spacing w:val="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textes (autres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publicitaires),</w:t>
      </w:r>
      <w:r>
        <w:rPr>
          <w:spacing w:val="15"/>
        </w:rPr>
        <w:t xml:space="preserve"> </w:t>
      </w:r>
      <w:r>
        <w:t>d’illustrations,</w:t>
      </w:r>
      <w:r>
        <w:rPr>
          <w:spacing w:val="2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périodiques</w:t>
      </w:r>
      <w:r>
        <w:rPr>
          <w:spacing w:val="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compris</w:t>
      </w:r>
      <w:r>
        <w:rPr>
          <w:spacing w:val="-5"/>
        </w:rPr>
        <w:t xml:space="preserve"> </w:t>
      </w:r>
      <w:r>
        <w:t>publications</w:t>
      </w:r>
      <w:r>
        <w:rPr>
          <w:spacing w:val="14"/>
        </w:rPr>
        <w:t xml:space="preserve"> </w:t>
      </w:r>
      <w:r>
        <w:t>électroniques</w:t>
      </w:r>
      <w:r>
        <w:rPr>
          <w:spacing w:val="-5"/>
        </w:rPr>
        <w:t xml:space="preserve"> </w:t>
      </w:r>
      <w:r>
        <w:t>et</w:t>
      </w:r>
    </w:p>
    <w:p w14:paraId="4A5C54B9" w14:textId="77777777" w:rsidR="00D318C9" w:rsidRDefault="00000000">
      <w:pPr>
        <w:pStyle w:val="Corpsdetexte"/>
        <w:spacing w:line="276" w:lineRule="auto"/>
        <w:ind w:right="172"/>
      </w:pPr>
      <w:r>
        <w:t>numériques, édition</w:t>
      </w:r>
      <w:r>
        <w:rPr>
          <w:spacing w:val="27"/>
        </w:rPr>
        <w:t xml:space="preserve"> </w:t>
      </w:r>
      <w:r>
        <w:t>de cédérom,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livres, de revues,</w:t>
      </w:r>
      <w:r>
        <w:rPr>
          <w:spacing w:val="-22"/>
        </w:rPr>
        <w:t xml:space="preserve"> </w:t>
      </w:r>
      <w:r>
        <w:t>de revues</w:t>
      </w:r>
      <w:r>
        <w:rPr>
          <w:spacing w:val="-8"/>
        </w:rPr>
        <w:t xml:space="preserve"> </w:t>
      </w:r>
      <w:r>
        <w:t>professionnelles, de journaux, de magazines</w:t>
      </w:r>
      <w:r>
        <w:rPr>
          <w:spacing w:val="22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publications</w:t>
      </w:r>
      <w:r>
        <w:rPr>
          <w:spacing w:val="40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tous genres</w:t>
      </w:r>
      <w:r>
        <w:rPr>
          <w:spacing w:val="-8"/>
        </w:rPr>
        <w:t xml:space="preserve"> </w:t>
      </w:r>
      <w:r>
        <w:t>(autres</w:t>
      </w:r>
      <w:r>
        <w:rPr>
          <w:spacing w:val="-8"/>
        </w:rPr>
        <w:t xml:space="preserve"> </w:t>
      </w:r>
      <w:r>
        <w:t>que publicitaires)</w:t>
      </w:r>
      <w:r>
        <w:rPr>
          <w:spacing w:val="40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sous toutes les formes</w:t>
      </w:r>
      <w:r>
        <w:rPr>
          <w:spacing w:val="-8"/>
        </w:rPr>
        <w:t xml:space="preserve"> </w:t>
      </w:r>
      <w:r>
        <w:t>y compris</w:t>
      </w:r>
      <w:r>
        <w:rPr>
          <w:spacing w:val="-3"/>
        </w:rPr>
        <w:t xml:space="preserve"> </w:t>
      </w:r>
      <w:r>
        <w:t>publications</w:t>
      </w:r>
      <w:r>
        <w:rPr>
          <w:spacing w:val="35"/>
        </w:rPr>
        <w:t xml:space="preserve"> </w:t>
      </w:r>
      <w:r>
        <w:t>électroniques et</w:t>
      </w:r>
      <w:r>
        <w:rPr>
          <w:spacing w:val="-14"/>
        </w:rPr>
        <w:t xml:space="preserve"> </w:t>
      </w:r>
      <w:r>
        <w:t>numériques</w:t>
      </w:r>
      <w:r>
        <w:rPr>
          <w:spacing w:val="29"/>
        </w:rPr>
        <w:t xml:space="preserve"> </w:t>
      </w:r>
      <w:r>
        <w:t>;</w:t>
      </w:r>
      <w:r>
        <w:rPr>
          <w:spacing w:val="-14"/>
        </w:rPr>
        <w:t xml:space="preserve"> </w:t>
      </w:r>
      <w:r>
        <w:t>exploitation</w:t>
      </w:r>
      <w:r>
        <w:rPr>
          <w:spacing w:val="3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publications</w:t>
      </w:r>
      <w:r>
        <w:rPr>
          <w:spacing w:val="35"/>
        </w:rPr>
        <w:t xml:space="preserve"> </w:t>
      </w:r>
      <w:r>
        <w:t>électroniques en ligne</w:t>
      </w:r>
      <w:r>
        <w:rPr>
          <w:spacing w:val="32"/>
        </w:rPr>
        <w:t xml:space="preserve"> </w:t>
      </w:r>
      <w:r>
        <w:t>non téléchargeables</w:t>
      </w:r>
      <w:r>
        <w:rPr>
          <w:spacing w:val="-7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production</w:t>
      </w:r>
      <w:r>
        <w:rPr>
          <w:spacing w:val="2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vidéos ;</w:t>
      </w:r>
      <w:r>
        <w:rPr>
          <w:spacing w:val="-2"/>
        </w:rPr>
        <w:t xml:space="preserve"> </w:t>
      </w:r>
      <w:r>
        <w:t>organisation</w:t>
      </w:r>
      <w:r>
        <w:rPr>
          <w:spacing w:val="21"/>
        </w:rPr>
        <w:t xml:space="preserve"> </w:t>
      </w:r>
      <w:r>
        <w:t>de colloques, séminaires, ateliers, conférences,</w:t>
      </w:r>
      <w:r>
        <w:rPr>
          <w:spacing w:val="-20"/>
        </w:rPr>
        <w:t xml:space="preserve"> </w:t>
      </w:r>
      <w:r>
        <w:t>congrès,</w:t>
      </w:r>
      <w:r>
        <w:rPr>
          <w:spacing w:val="-20"/>
        </w:rPr>
        <w:t xml:space="preserve"> </w:t>
      </w:r>
      <w:r>
        <w:t>stages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buts culturels</w:t>
      </w:r>
      <w:r>
        <w:rPr>
          <w:spacing w:val="26"/>
        </w:rPr>
        <w:t xml:space="preserve"> </w:t>
      </w:r>
      <w:r>
        <w:t>ou éducatifs,</w:t>
      </w:r>
      <w:r>
        <w:rPr>
          <w:spacing w:val="-4"/>
        </w:rPr>
        <w:t xml:space="preserve"> </w:t>
      </w:r>
      <w:r>
        <w:t>organisation</w:t>
      </w:r>
      <w:r>
        <w:rPr>
          <w:spacing w:val="32"/>
        </w:rPr>
        <w:t xml:space="preserve"> </w:t>
      </w:r>
      <w:r>
        <w:t>d’expositions</w:t>
      </w:r>
      <w:r>
        <w:rPr>
          <w:spacing w:val="40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de salons professionnels ou grand</w:t>
      </w:r>
      <w:r>
        <w:rPr>
          <w:spacing w:val="-10"/>
        </w:rPr>
        <w:t xml:space="preserve"> </w:t>
      </w:r>
      <w:r>
        <w:t>public</w:t>
      </w:r>
      <w:r>
        <w:rPr>
          <w:spacing w:val="26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buts culturels ou</w:t>
      </w:r>
      <w:r>
        <w:rPr>
          <w:spacing w:val="-10"/>
        </w:rPr>
        <w:t xml:space="preserve"> </w:t>
      </w:r>
      <w:r>
        <w:t>éducatifs ;</w:t>
      </w:r>
      <w:r>
        <w:rPr>
          <w:spacing w:val="-14"/>
        </w:rPr>
        <w:t xml:space="preserve"> </w:t>
      </w:r>
      <w:r>
        <w:t>publication</w:t>
      </w:r>
      <w:r>
        <w:rPr>
          <w:spacing w:val="40"/>
        </w:rPr>
        <w:t xml:space="preserve"> </w:t>
      </w:r>
      <w:r>
        <w:t>de livres</w:t>
      </w:r>
      <w:r>
        <w:rPr>
          <w:spacing w:val="14"/>
        </w:rPr>
        <w:t xml:space="preserve"> </w:t>
      </w:r>
      <w:r>
        <w:t>;</w:t>
      </w:r>
      <w:r>
        <w:rPr>
          <w:spacing w:val="-6"/>
        </w:rPr>
        <w:t xml:space="preserve"> </w:t>
      </w:r>
      <w:r>
        <w:t>micro-édition</w:t>
      </w:r>
      <w:r>
        <w:rPr>
          <w:spacing w:val="30"/>
        </w:rPr>
        <w:t xml:space="preserve"> </w:t>
      </w:r>
      <w:r>
        <w:t>; organisation</w:t>
      </w:r>
      <w:r>
        <w:rPr>
          <w:spacing w:val="28"/>
        </w:rPr>
        <w:t xml:space="preserve"> </w:t>
      </w:r>
      <w:r>
        <w:t>de réceptions et</w:t>
      </w:r>
      <w:r>
        <w:rPr>
          <w:spacing w:val="-1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fêtes</w:t>
      </w:r>
      <w:r>
        <w:rPr>
          <w:spacing w:val="-3"/>
        </w:rPr>
        <w:t xml:space="preserve"> </w:t>
      </w:r>
      <w:r>
        <w:t>; organisation</w:t>
      </w:r>
      <w:r>
        <w:rPr>
          <w:spacing w:val="2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programmes de formation ; organisation</w:t>
      </w:r>
      <w:r>
        <w:rPr>
          <w:spacing w:val="28"/>
        </w:rPr>
        <w:t xml:space="preserve"> </w:t>
      </w:r>
      <w:r>
        <w:t>de concours</w:t>
      </w:r>
      <w:r>
        <w:rPr>
          <w:spacing w:val="-1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jeux (éducation ou</w:t>
      </w:r>
      <w:r>
        <w:rPr>
          <w:spacing w:val="-11"/>
        </w:rPr>
        <w:t xml:space="preserve"> </w:t>
      </w:r>
      <w:r>
        <w:t>divertissement)</w:t>
      </w:r>
      <w:r>
        <w:rPr>
          <w:spacing w:val="16"/>
        </w:rPr>
        <w:t xml:space="preserve"> </w:t>
      </w:r>
      <w:r>
        <w:t>;</w:t>
      </w:r>
      <w:r>
        <w:rPr>
          <w:spacing w:val="-6"/>
        </w:rPr>
        <w:t xml:space="preserve"> </w:t>
      </w:r>
      <w:r>
        <w:t>présentation au</w:t>
      </w:r>
      <w:r>
        <w:rPr>
          <w:spacing w:val="-18"/>
        </w:rPr>
        <w:t xml:space="preserve"> </w:t>
      </w:r>
      <w:r>
        <w:t>public</w:t>
      </w:r>
      <w:r>
        <w:rPr>
          <w:spacing w:val="26"/>
        </w:rPr>
        <w:t xml:space="preserve"> </w:t>
      </w:r>
      <w:r>
        <w:t>d’œuvres</w:t>
      </w:r>
      <w:r>
        <w:rPr>
          <w:spacing w:val="-2"/>
        </w:rPr>
        <w:t xml:space="preserve"> </w:t>
      </w:r>
      <w:r>
        <w:t>d’arts</w:t>
      </w:r>
      <w:r>
        <w:rPr>
          <w:spacing w:val="-14"/>
        </w:rPr>
        <w:t xml:space="preserve"> </w:t>
      </w:r>
      <w:r>
        <w:t>visuels et littéraires</w:t>
      </w:r>
      <w:r>
        <w:rPr>
          <w:spacing w:val="21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fins</w:t>
      </w:r>
      <w:r>
        <w:rPr>
          <w:spacing w:val="21"/>
        </w:rPr>
        <w:t xml:space="preserve"> </w:t>
      </w:r>
      <w:r>
        <w:t>culturelles</w:t>
      </w:r>
      <w:r>
        <w:rPr>
          <w:spacing w:val="37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éducatives ; événements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dégustation de vins</w:t>
      </w:r>
      <w:r>
        <w:rPr>
          <w:spacing w:val="21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fins éducatives ;</w:t>
      </w:r>
      <w:r>
        <w:rPr>
          <w:spacing w:val="-11"/>
        </w:rPr>
        <w:t xml:space="preserve"> </w:t>
      </w:r>
      <w:r>
        <w:t>enseignement et</w:t>
      </w:r>
      <w:r>
        <w:rPr>
          <w:spacing w:val="-11"/>
        </w:rPr>
        <w:t xml:space="preserve"> </w:t>
      </w:r>
      <w:r>
        <w:t>formation en</w:t>
      </w:r>
      <w:r>
        <w:rPr>
          <w:spacing w:val="-1"/>
        </w:rPr>
        <w:t xml:space="preserve"> </w:t>
      </w:r>
      <w:r>
        <w:t>matière de</w:t>
      </w:r>
      <w:r>
        <w:rPr>
          <w:spacing w:val="-4"/>
        </w:rPr>
        <w:t xml:space="preserve"> </w:t>
      </w:r>
      <w:r>
        <w:t>commerce,</w:t>
      </w:r>
      <w:r>
        <w:rPr>
          <w:spacing w:val="-5"/>
        </w:rPr>
        <w:t xml:space="preserve"> </w:t>
      </w:r>
      <w:r>
        <w:t>d’industrie</w:t>
      </w:r>
      <w:r>
        <w:rPr>
          <w:spacing w:val="40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de technologies</w:t>
      </w:r>
      <w:r>
        <w:rPr>
          <w:spacing w:val="24"/>
        </w:rPr>
        <w:t xml:space="preserve"> </w:t>
      </w:r>
      <w:r>
        <w:t>de</w:t>
      </w:r>
    </w:p>
    <w:p w14:paraId="532B097C" w14:textId="77777777" w:rsidR="00D318C9" w:rsidRDefault="00000000">
      <w:pPr>
        <w:pStyle w:val="Corpsdetexte"/>
        <w:spacing w:before="2"/>
      </w:pPr>
      <w:r>
        <w:t>l’information</w:t>
      </w:r>
      <w:r>
        <w:rPr>
          <w:spacing w:val="18"/>
        </w:rPr>
        <w:t xml:space="preserve"> </w:t>
      </w:r>
      <w:r>
        <w:t>;</w:t>
      </w:r>
      <w:r>
        <w:rPr>
          <w:spacing w:val="-14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conduite</w:t>
      </w:r>
      <w:r>
        <w:rPr>
          <w:spacing w:val="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colloques,</w:t>
      </w:r>
      <w:r>
        <w:rPr>
          <w:spacing w:val="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congrès,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conférences,</w:t>
      </w:r>
      <w:r>
        <w:rPr>
          <w:spacing w:val="-2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séminaires,</w:t>
      </w:r>
      <w:r>
        <w:rPr>
          <w:spacing w:val="-6"/>
        </w:rPr>
        <w:t xml:space="preserve"> </w:t>
      </w:r>
      <w:r>
        <w:rPr>
          <w:spacing w:val="-5"/>
        </w:rPr>
        <w:t>de</w:t>
      </w:r>
    </w:p>
    <w:p w14:paraId="3517B071" w14:textId="77777777" w:rsidR="00D318C9" w:rsidRDefault="00D318C9">
      <w:pPr>
        <w:pStyle w:val="Corpsdetexte"/>
        <w:sectPr w:rsidR="00D318C9">
          <w:pgSz w:w="11910" w:h="16850"/>
          <w:pgMar w:top="1360" w:right="1275" w:bottom="280" w:left="1417" w:header="720" w:footer="720" w:gutter="0"/>
          <w:cols w:space="720"/>
        </w:sectPr>
      </w:pPr>
    </w:p>
    <w:p w14:paraId="68D8A315" w14:textId="77777777" w:rsidR="00D318C9" w:rsidRDefault="00000000">
      <w:pPr>
        <w:pStyle w:val="Corpsdetexte"/>
        <w:spacing w:before="81" w:line="271" w:lineRule="auto"/>
        <w:ind w:right="172"/>
      </w:pPr>
      <w:r>
        <w:lastRenderedPageBreak/>
        <w:t>stages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buts commerciaux et/ou de publicité</w:t>
      </w:r>
      <w:r>
        <w:rPr>
          <w:spacing w:val="40"/>
        </w:rPr>
        <w:t xml:space="preserve"> </w:t>
      </w:r>
      <w:r>
        <w:t>; tous les services</w:t>
      </w:r>
      <w:r>
        <w:rPr>
          <w:spacing w:val="-5"/>
        </w:rPr>
        <w:t xml:space="preserve"> </w:t>
      </w:r>
      <w:r>
        <w:t>précités</w:t>
      </w:r>
      <w:r>
        <w:rPr>
          <w:spacing w:val="-5"/>
        </w:rPr>
        <w:t xml:space="preserve"> </w:t>
      </w:r>
      <w:r>
        <w:t>étant</w:t>
      </w:r>
      <w:r>
        <w:rPr>
          <w:spacing w:val="-11"/>
        </w:rPr>
        <w:t xml:space="preserve"> </w:t>
      </w:r>
      <w:r>
        <w:t>destinés à</w:t>
      </w:r>
      <w:r>
        <w:rPr>
          <w:spacing w:val="-3"/>
        </w:rPr>
        <w:t xml:space="preserve"> </w:t>
      </w:r>
      <w:r>
        <w:t>la présentation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mise</w:t>
      </w:r>
      <w:r>
        <w:rPr>
          <w:spacing w:val="-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valeur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vins d’appellation</w:t>
      </w:r>
      <w:r>
        <w:rPr>
          <w:spacing w:val="21"/>
        </w:rPr>
        <w:t xml:space="preserve"> </w:t>
      </w:r>
      <w:r>
        <w:t>d’origine</w:t>
      </w:r>
      <w:r>
        <w:rPr>
          <w:spacing w:val="30"/>
        </w:rPr>
        <w:t xml:space="preserve"> </w:t>
      </w:r>
      <w:r>
        <w:t>protégée</w:t>
      </w:r>
      <w:r>
        <w:rPr>
          <w:spacing w:val="-14"/>
        </w:rPr>
        <w:t xml:space="preserve"> </w:t>
      </w:r>
      <w:r>
        <w:t>“Champagne”</w:t>
      </w:r>
      <w:r>
        <w:rPr>
          <w:spacing w:val="-6"/>
        </w:rPr>
        <w:t xml:space="preserve"> </w:t>
      </w:r>
      <w:r>
        <w:t>».</w:t>
      </w:r>
    </w:p>
    <w:p w14:paraId="59F55A22" w14:textId="77777777" w:rsidR="00D318C9" w:rsidRDefault="00D318C9">
      <w:pPr>
        <w:pStyle w:val="Corpsdetexte"/>
        <w:spacing w:before="31"/>
        <w:ind w:left="0"/>
      </w:pPr>
    </w:p>
    <w:p w14:paraId="348FADB5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1" w:lineRule="auto"/>
        <w:ind w:right="170" w:firstLine="0"/>
      </w:pPr>
      <w:r>
        <w:t>Le</w:t>
      </w:r>
      <w:r>
        <w:rPr>
          <w:spacing w:val="-14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août</w:t>
      </w:r>
      <w:r>
        <w:rPr>
          <w:spacing w:val="-7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requérants</w:t>
      </w:r>
      <w:r>
        <w:rPr>
          <w:spacing w:val="-14"/>
        </w:rPr>
        <w:t xml:space="preserve"> </w:t>
      </w:r>
      <w:r>
        <w:t>ont formé</w:t>
      </w:r>
      <w:r>
        <w:rPr>
          <w:spacing w:val="-13"/>
        </w:rPr>
        <w:t xml:space="preserve"> </w:t>
      </w:r>
      <w:r>
        <w:t>opposition</w:t>
      </w:r>
      <w:r>
        <w:rPr>
          <w:spacing w:val="40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l’enregistrement de</w:t>
      </w:r>
      <w:r>
        <w:rPr>
          <w:spacing w:val="-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marque</w:t>
      </w:r>
      <w:r>
        <w:rPr>
          <w:spacing w:val="-13"/>
        </w:rPr>
        <w:t xml:space="preserve"> </w:t>
      </w:r>
      <w:r>
        <w:t>demandée pour les produits et les services</w:t>
      </w:r>
      <w:r>
        <w:rPr>
          <w:spacing w:val="-3"/>
        </w:rPr>
        <w:t xml:space="preserve"> </w:t>
      </w:r>
      <w:r>
        <w:t>visés</w:t>
      </w:r>
      <w:r>
        <w:rPr>
          <w:spacing w:val="-3"/>
        </w:rPr>
        <w:t xml:space="preserve"> </w:t>
      </w:r>
      <w:r>
        <w:t>au point</w:t>
      </w:r>
      <w:r>
        <w:rPr>
          <w:spacing w:val="40"/>
        </w:rPr>
        <w:t xml:space="preserve"> </w:t>
      </w:r>
      <w:r>
        <w:t>3 ci-dessus.</w:t>
      </w:r>
    </w:p>
    <w:p w14:paraId="0707CD0D" w14:textId="77777777" w:rsidR="00D318C9" w:rsidRDefault="00D318C9">
      <w:pPr>
        <w:pStyle w:val="Corpsdetexte"/>
        <w:spacing w:before="16"/>
        <w:ind w:left="0"/>
      </w:pPr>
    </w:p>
    <w:p w14:paraId="51522C76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ind w:left="700" w:hanging="555"/>
      </w:pPr>
      <w:r>
        <w:t>L’opposition</w:t>
      </w:r>
      <w:r>
        <w:rPr>
          <w:spacing w:val="8"/>
        </w:rPr>
        <w:t xml:space="preserve"> </w:t>
      </w:r>
      <w:r>
        <w:t>était</w:t>
      </w:r>
      <w:r>
        <w:rPr>
          <w:spacing w:val="-14"/>
        </w:rPr>
        <w:t xml:space="preserve"> </w:t>
      </w:r>
      <w:r>
        <w:t>fondée</w:t>
      </w:r>
      <w:r>
        <w:rPr>
          <w:spacing w:val="-6"/>
        </w:rPr>
        <w:t xml:space="preserve"> </w:t>
      </w:r>
      <w:r>
        <w:t>sur</w:t>
      </w:r>
      <w:r>
        <w:rPr>
          <w:spacing w:val="-14"/>
        </w:rPr>
        <w:t xml:space="preserve"> </w:t>
      </w:r>
      <w:r>
        <w:t>l’appellation</w:t>
      </w:r>
      <w:r>
        <w:rPr>
          <w:spacing w:val="32"/>
        </w:rPr>
        <w:t xml:space="preserve"> </w:t>
      </w:r>
      <w:r>
        <w:t>d’origine</w:t>
      </w:r>
      <w:r>
        <w:rPr>
          <w:spacing w:val="30"/>
        </w:rPr>
        <w:t xml:space="preserve"> </w:t>
      </w:r>
      <w:r>
        <w:t>protégée</w:t>
      </w:r>
      <w:r>
        <w:rPr>
          <w:spacing w:val="-14"/>
        </w:rPr>
        <w:t xml:space="preserve"> </w:t>
      </w:r>
      <w:r>
        <w:t>(AOP)</w:t>
      </w:r>
      <w:r>
        <w:rPr>
          <w:spacing w:val="-14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spacing w:val="-13"/>
        </w:rPr>
        <w:t xml:space="preserve"> </w:t>
      </w:r>
      <w:r>
        <w:t>AOP-FR-</w:t>
      </w:r>
      <w:r>
        <w:rPr>
          <w:spacing w:val="-2"/>
        </w:rPr>
        <w:t>A1359</w:t>
      </w:r>
    </w:p>
    <w:p w14:paraId="5880824F" w14:textId="77777777" w:rsidR="00D318C9" w:rsidRDefault="00000000">
      <w:pPr>
        <w:pStyle w:val="Corpsdetexte"/>
        <w:spacing w:before="47" w:line="273" w:lineRule="auto"/>
        <w:ind w:right="172"/>
      </w:pPr>
      <w:r>
        <w:t>«</w:t>
      </w:r>
      <w:r>
        <w:rPr>
          <w:spacing w:val="-3"/>
        </w:rPr>
        <w:t xml:space="preserve"> </w:t>
      </w:r>
      <w:r>
        <w:t>Champagne »,</w:t>
      </w:r>
      <w:r>
        <w:rPr>
          <w:spacing w:val="-7"/>
        </w:rPr>
        <w:t xml:space="preserve"> </w:t>
      </w:r>
      <w:r>
        <w:t>enregistrée</w:t>
      </w:r>
      <w:r>
        <w:rPr>
          <w:spacing w:val="-6"/>
        </w:rPr>
        <w:t xml:space="preserve"> </w:t>
      </w:r>
      <w:r>
        <w:t>dans l’Union</w:t>
      </w:r>
      <w:r>
        <w:rPr>
          <w:spacing w:val="27"/>
        </w:rPr>
        <w:t xml:space="preserve"> </w:t>
      </w:r>
      <w:r>
        <w:t>européenne pour du vin depuis le 18 septembre</w:t>
      </w:r>
      <w:r>
        <w:rPr>
          <w:spacing w:val="-6"/>
        </w:rPr>
        <w:t xml:space="preserve"> </w:t>
      </w:r>
      <w:r>
        <w:t>1973, conformément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l’article</w:t>
      </w:r>
      <w:r>
        <w:rPr>
          <w:spacing w:val="30"/>
        </w:rPr>
        <w:t xml:space="preserve"> </w:t>
      </w:r>
      <w:r>
        <w:t>107, paragraphe</w:t>
      </w:r>
      <w:r>
        <w:rPr>
          <w:spacing w:val="-10"/>
        </w:rPr>
        <w:t xml:space="preserve"> </w:t>
      </w:r>
      <w:r>
        <w:t>1, du</w:t>
      </w:r>
      <w:r>
        <w:rPr>
          <w:spacing w:val="-10"/>
        </w:rPr>
        <w:t xml:space="preserve"> </w:t>
      </w:r>
      <w:r>
        <w:t>règlement</w:t>
      </w:r>
      <w:r>
        <w:rPr>
          <w:spacing w:val="-5"/>
        </w:rPr>
        <w:t xml:space="preserve"> </w:t>
      </w:r>
      <w:r>
        <w:t>(UE)</w:t>
      </w:r>
      <w:r>
        <w:rPr>
          <w:spacing w:val="-14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1308/2013</w:t>
      </w:r>
      <w:r>
        <w:rPr>
          <w:spacing w:val="17"/>
        </w:rPr>
        <w:t xml:space="preserve"> </w:t>
      </w:r>
      <w:r>
        <w:t>du Parlement</w:t>
      </w:r>
      <w:r>
        <w:rPr>
          <w:spacing w:val="-14"/>
        </w:rPr>
        <w:t xml:space="preserve"> </w:t>
      </w:r>
      <w:r>
        <w:t>européen et</w:t>
      </w:r>
      <w:r>
        <w:rPr>
          <w:spacing w:val="-12"/>
        </w:rPr>
        <w:t xml:space="preserve"> </w:t>
      </w:r>
      <w:r>
        <w:t>du Conseil,</w:t>
      </w:r>
      <w:r>
        <w:rPr>
          <w:spacing w:val="2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17 décembre</w:t>
      </w:r>
      <w:r>
        <w:rPr>
          <w:spacing w:val="-5"/>
        </w:rPr>
        <w:t xml:space="preserve"> </w:t>
      </w:r>
      <w:r>
        <w:t>2013,</w:t>
      </w:r>
      <w:r>
        <w:rPr>
          <w:spacing w:val="25"/>
        </w:rPr>
        <w:t xml:space="preserve"> </w:t>
      </w:r>
      <w:r>
        <w:t>portant organisation</w:t>
      </w:r>
      <w:r>
        <w:rPr>
          <w:spacing w:val="29"/>
        </w:rPr>
        <w:t xml:space="preserve"> </w:t>
      </w:r>
      <w:r>
        <w:t>commune</w:t>
      </w:r>
      <w:r>
        <w:rPr>
          <w:spacing w:val="2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marchés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produits agricoles</w:t>
      </w:r>
      <w:r>
        <w:rPr>
          <w:spacing w:val="18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abrogeant</w:t>
      </w:r>
      <w:r>
        <w:rPr>
          <w:spacing w:val="-14"/>
        </w:rPr>
        <w:t xml:space="preserve"> </w:t>
      </w:r>
      <w:r>
        <w:t>les règlements (CEE) n</w:t>
      </w:r>
      <w:r>
        <w:rPr>
          <w:vertAlign w:val="superscript"/>
        </w:rPr>
        <w:t>o</w:t>
      </w:r>
      <w:r>
        <w:rPr>
          <w:spacing w:val="-5"/>
        </w:rPr>
        <w:t xml:space="preserve"> </w:t>
      </w:r>
      <w:r>
        <w:t>922/72,</w:t>
      </w:r>
      <w:r>
        <w:rPr>
          <w:spacing w:val="21"/>
        </w:rPr>
        <w:t xml:space="preserve"> </w:t>
      </w:r>
      <w:r>
        <w:t>(CEE) n</w:t>
      </w:r>
      <w:r>
        <w:rPr>
          <w:vertAlign w:val="superscript"/>
        </w:rPr>
        <w:t>o</w:t>
      </w:r>
      <w:r>
        <w:rPr>
          <w:spacing w:val="-5"/>
        </w:rPr>
        <w:t xml:space="preserve"> </w:t>
      </w:r>
      <w:r>
        <w:t>234/79,</w:t>
      </w:r>
      <w:r>
        <w:rPr>
          <w:spacing w:val="21"/>
        </w:rPr>
        <w:t xml:space="preserve"> </w:t>
      </w:r>
      <w:r>
        <w:t>(CE)</w:t>
      </w:r>
      <w:r>
        <w:rPr>
          <w:spacing w:val="-12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1037/2001</w:t>
      </w:r>
      <w:r>
        <w:rPr>
          <w:spacing w:val="39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(CE) n</w:t>
      </w:r>
      <w:r>
        <w:rPr>
          <w:vertAlign w:val="superscript"/>
        </w:rPr>
        <w:t>o</w:t>
      </w:r>
      <w:r>
        <w:t xml:space="preserve"> 1234/2007</w:t>
      </w:r>
      <w:r>
        <w:rPr>
          <w:spacing w:val="35"/>
        </w:rPr>
        <w:t xml:space="preserve"> </w:t>
      </w:r>
      <w:r>
        <w:t>du Conseil (JO 2013, L</w:t>
      </w:r>
      <w:r>
        <w:rPr>
          <w:spacing w:val="-8"/>
        </w:rPr>
        <w:t xml:space="preserve"> </w:t>
      </w:r>
      <w:r>
        <w:t>347, p. 671).</w:t>
      </w:r>
    </w:p>
    <w:p w14:paraId="5513E990" w14:textId="77777777" w:rsidR="00D318C9" w:rsidRDefault="00D318C9">
      <w:pPr>
        <w:pStyle w:val="Corpsdetexte"/>
        <w:spacing w:before="32"/>
        <w:ind w:left="0"/>
      </w:pPr>
    </w:p>
    <w:p w14:paraId="77F4237C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6" w:lineRule="auto"/>
        <w:ind w:right="263" w:firstLine="0"/>
      </w:pPr>
      <w:r>
        <w:t>Les</w:t>
      </w:r>
      <w:r>
        <w:rPr>
          <w:spacing w:val="-14"/>
        </w:rPr>
        <w:t xml:space="preserve"> </w:t>
      </w:r>
      <w:r>
        <w:t>motifs</w:t>
      </w:r>
      <w:r>
        <w:rPr>
          <w:spacing w:val="-6"/>
        </w:rPr>
        <w:t xml:space="preserve"> </w:t>
      </w:r>
      <w:r>
        <w:t>invoqués</w:t>
      </w:r>
      <w:r>
        <w:rPr>
          <w:spacing w:val="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l’appui de</w:t>
      </w:r>
      <w:r>
        <w:rPr>
          <w:spacing w:val="-14"/>
        </w:rPr>
        <w:t xml:space="preserve"> </w:t>
      </w:r>
      <w:r>
        <w:t>l’opposition</w:t>
      </w:r>
      <w:r>
        <w:rPr>
          <w:spacing w:val="40"/>
        </w:rPr>
        <w:t xml:space="preserve"> </w:t>
      </w:r>
      <w:r>
        <w:t>étaient</w:t>
      </w:r>
      <w:r>
        <w:rPr>
          <w:spacing w:val="-9"/>
        </w:rPr>
        <w:t xml:space="preserve"> </w:t>
      </w:r>
      <w:r>
        <w:t>ceux</w:t>
      </w:r>
      <w:r>
        <w:rPr>
          <w:spacing w:val="-18"/>
        </w:rPr>
        <w:t xml:space="preserve"> </w:t>
      </w:r>
      <w:r>
        <w:t>visés</w:t>
      </w:r>
      <w:r>
        <w:rPr>
          <w:spacing w:val="-5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l’article</w:t>
      </w:r>
      <w:r>
        <w:rPr>
          <w:spacing w:val="31"/>
        </w:rPr>
        <w:t xml:space="preserve"> </w:t>
      </w:r>
      <w:r>
        <w:t>8,</w:t>
      </w:r>
      <w:r>
        <w:rPr>
          <w:spacing w:val="-14"/>
        </w:rPr>
        <w:t xml:space="preserve"> </w:t>
      </w:r>
      <w:r>
        <w:t>paragraphe</w:t>
      </w:r>
      <w:r>
        <w:rPr>
          <w:spacing w:val="-13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du règlement</w:t>
      </w:r>
      <w:r>
        <w:rPr>
          <w:spacing w:val="-8"/>
        </w:rPr>
        <w:t xml:space="preserve"> </w:t>
      </w:r>
      <w:r>
        <w:t>(UE)</w:t>
      </w:r>
      <w:r>
        <w:rPr>
          <w:spacing w:val="-14"/>
        </w:rPr>
        <w:t xml:space="preserve"> </w:t>
      </w:r>
      <w:r>
        <w:t>2017/1001</w:t>
      </w:r>
      <w:r>
        <w:rPr>
          <w:spacing w:val="34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Parlement</w:t>
      </w:r>
      <w:r>
        <w:rPr>
          <w:spacing w:val="-14"/>
        </w:rPr>
        <w:t xml:space="preserve"> </w:t>
      </w:r>
      <w:r>
        <w:t>européen</w:t>
      </w:r>
      <w:r>
        <w:rPr>
          <w:spacing w:val="-7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Conseil,</w:t>
      </w:r>
      <w:r>
        <w:rPr>
          <w:spacing w:val="16"/>
        </w:rPr>
        <w:t xml:space="preserve"> </w:t>
      </w:r>
      <w:r>
        <w:t>du 14 juin</w:t>
      </w:r>
      <w:r>
        <w:rPr>
          <w:spacing w:val="34"/>
        </w:rPr>
        <w:t xml:space="preserve"> </w:t>
      </w:r>
      <w:r>
        <w:t>2017, sur</w:t>
      </w:r>
      <w:r>
        <w:rPr>
          <w:spacing w:val="-1"/>
        </w:rPr>
        <w:t xml:space="preserve"> </w:t>
      </w:r>
      <w:r>
        <w:t>la marque de l’Union</w:t>
      </w:r>
      <w:r>
        <w:rPr>
          <w:spacing w:val="30"/>
        </w:rPr>
        <w:t xml:space="preserve"> </w:t>
      </w:r>
      <w:r>
        <w:t>européenne (JO</w:t>
      </w:r>
      <w:r>
        <w:rPr>
          <w:spacing w:val="-2"/>
        </w:rPr>
        <w:t xml:space="preserve"> </w:t>
      </w:r>
      <w:r>
        <w:t>2017, L 154, p. 1),</w:t>
      </w:r>
      <w:r>
        <w:rPr>
          <w:spacing w:val="-5"/>
        </w:rPr>
        <w:t xml:space="preserve"> </w:t>
      </w:r>
      <w:r>
        <w:t>et à</w:t>
      </w:r>
      <w:r>
        <w:rPr>
          <w:spacing w:val="-4"/>
        </w:rPr>
        <w:t xml:space="preserve"> </w:t>
      </w:r>
      <w:r>
        <w:t>l’article</w:t>
      </w:r>
      <w:r>
        <w:rPr>
          <w:spacing w:val="30"/>
        </w:rPr>
        <w:t xml:space="preserve"> </w:t>
      </w:r>
      <w:r>
        <w:t>103, paragraphe</w:t>
      </w:r>
      <w:r>
        <w:rPr>
          <w:spacing w:val="-1"/>
        </w:rPr>
        <w:t xml:space="preserve"> </w:t>
      </w:r>
      <w:r>
        <w:t>2, sous a)</w:t>
      </w:r>
      <w:r>
        <w:rPr>
          <w:spacing w:val="-9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d), du règlement n</w:t>
      </w:r>
      <w:r>
        <w:rPr>
          <w:vertAlign w:val="superscript"/>
        </w:rPr>
        <w:t>o</w:t>
      </w:r>
      <w:r>
        <w:t xml:space="preserve"> 1308/2013.</w:t>
      </w:r>
    </w:p>
    <w:p w14:paraId="6C0234A5" w14:textId="77777777" w:rsidR="00D318C9" w:rsidRDefault="00D318C9">
      <w:pPr>
        <w:pStyle w:val="Corpsdetexte"/>
        <w:spacing w:before="9"/>
        <w:ind w:left="0"/>
      </w:pPr>
    </w:p>
    <w:p w14:paraId="2BAA8DA9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8" w:lineRule="auto"/>
        <w:ind w:right="348" w:firstLine="0"/>
      </w:pPr>
      <w:r>
        <w:t>Le</w:t>
      </w:r>
      <w:r>
        <w:rPr>
          <w:spacing w:val="-14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11"/>
        </w:rPr>
        <w:t xml:space="preserve"> </w:t>
      </w:r>
      <w:r>
        <w:t>février</w:t>
      </w:r>
      <w:r>
        <w:rPr>
          <w:spacing w:val="-8"/>
        </w:rPr>
        <w:t xml:space="preserve"> </w:t>
      </w:r>
      <w:r>
        <w:t>2022, la</w:t>
      </w:r>
      <w:r>
        <w:rPr>
          <w:spacing w:val="-4"/>
        </w:rPr>
        <w:t xml:space="preserve"> </w:t>
      </w:r>
      <w:r>
        <w:t>division</w:t>
      </w:r>
      <w:r>
        <w:rPr>
          <w:spacing w:val="34"/>
        </w:rPr>
        <w:t xml:space="preserve"> </w:t>
      </w:r>
      <w:r>
        <w:t>d’opposition</w:t>
      </w:r>
      <w:r>
        <w:rPr>
          <w:spacing w:val="3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partiellement</w:t>
      </w:r>
      <w:r>
        <w:rPr>
          <w:spacing w:val="15"/>
        </w:rPr>
        <w:t xml:space="preserve"> </w:t>
      </w:r>
      <w:r>
        <w:t>fait</w:t>
      </w:r>
      <w:r>
        <w:rPr>
          <w:spacing w:val="-10"/>
        </w:rPr>
        <w:t xml:space="preserve"> </w:t>
      </w:r>
      <w:r>
        <w:t>droit à</w:t>
      </w:r>
      <w:r>
        <w:rPr>
          <w:spacing w:val="-4"/>
        </w:rPr>
        <w:t xml:space="preserve"> </w:t>
      </w:r>
      <w:r>
        <w:t>l’opposition</w:t>
      </w:r>
      <w:r>
        <w:rPr>
          <w:spacing w:val="34"/>
        </w:rPr>
        <w:t xml:space="preserve"> </w:t>
      </w:r>
      <w:r>
        <w:t>pour les services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vente, au</w:t>
      </w:r>
      <w:r>
        <w:rPr>
          <w:spacing w:val="-18"/>
        </w:rPr>
        <w:t xml:space="preserve"> </w:t>
      </w:r>
      <w:r>
        <w:t>détail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gros, en</w:t>
      </w:r>
      <w:r>
        <w:rPr>
          <w:spacing w:val="-18"/>
        </w:rPr>
        <w:t xml:space="preserve"> </w:t>
      </w:r>
      <w:r>
        <w:t>ligne</w:t>
      </w:r>
      <w:r>
        <w:rPr>
          <w:spacing w:val="3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les magasins, de bières</w:t>
      </w:r>
      <w:r>
        <w:rPr>
          <w:spacing w:val="-11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 boissons</w:t>
      </w:r>
      <w:r>
        <w:rPr>
          <w:spacing w:val="17"/>
        </w:rPr>
        <w:t xml:space="preserve"> </w:t>
      </w:r>
      <w:r>
        <w:t>sans alcool »</w:t>
      </w:r>
      <w:r>
        <w:rPr>
          <w:spacing w:val="-7"/>
        </w:rPr>
        <w:t xml:space="preserve"> </w:t>
      </w:r>
      <w:r>
        <w:t>compris dans la classe</w:t>
      </w:r>
      <w:r>
        <w:rPr>
          <w:spacing w:val="-10"/>
        </w:rPr>
        <w:t xml:space="preserve"> </w:t>
      </w:r>
      <w:r>
        <w:t>35</w:t>
      </w:r>
      <w:r>
        <w:rPr>
          <w:spacing w:val="-7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 fondement de</w:t>
      </w:r>
      <w:r>
        <w:rPr>
          <w:spacing w:val="-10"/>
        </w:rPr>
        <w:t xml:space="preserve"> </w:t>
      </w:r>
      <w:r>
        <w:t>l’article</w:t>
      </w:r>
      <w:r>
        <w:rPr>
          <w:spacing w:val="28"/>
        </w:rPr>
        <w:t xml:space="preserve"> </w:t>
      </w:r>
      <w:r>
        <w:t>103,</w:t>
      </w:r>
      <w:r>
        <w:rPr>
          <w:spacing w:val="17"/>
        </w:rPr>
        <w:t xml:space="preserve"> </w:t>
      </w:r>
      <w:r>
        <w:t>paragraphe</w:t>
      </w:r>
      <w:r>
        <w:rPr>
          <w:spacing w:val="-8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sous c)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d), du règlement</w:t>
      </w:r>
      <w:r>
        <w:rPr>
          <w:spacing w:val="-14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1308/2013</w:t>
      </w:r>
      <w:r>
        <w:rPr>
          <w:spacing w:val="1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rejeté</w:t>
      </w:r>
      <w:r>
        <w:rPr>
          <w:spacing w:val="-12"/>
        </w:rPr>
        <w:t xml:space="preserve"> </w:t>
      </w:r>
      <w:r>
        <w:t>l’opposition</w:t>
      </w:r>
      <w:r>
        <w:rPr>
          <w:spacing w:val="40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autres</w:t>
      </w:r>
      <w:r>
        <w:rPr>
          <w:spacing w:val="-14"/>
        </w:rPr>
        <w:t xml:space="preserve"> </w:t>
      </w:r>
      <w:r>
        <w:t>produits</w:t>
      </w:r>
      <w:r>
        <w:rPr>
          <w:spacing w:val="26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visés</w:t>
      </w:r>
      <w:r>
        <w:rPr>
          <w:spacing w:val="-1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point</w:t>
      </w:r>
      <w:r>
        <w:rPr>
          <w:spacing w:val="26"/>
        </w:rPr>
        <w:t xml:space="preserve"> </w:t>
      </w:r>
      <w:r>
        <w:t xml:space="preserve">3 </w:t>
      </w:r>
      <w:r>
        <w:rPr>
          <w:spacing w:val="-2"/>
        </w:rPr>
        <w:t>ci-dessus.</w:t>
      </w:r>
    </w:p>
    <w:p w14:paraId="49095FA4" w14:textId="77777777" w:rsidR="00D318C9" w:rsidRDefault="00D318C9">
      <w:pPr>
        <w:pStyle w:val="Corpsdetexte"/>
        <w:spacing w:before="6"/>
        <w:ind w:left="0"/>
      </w:pPr>
    </w:p>
    <w:p w14:paraId="07A6E8DA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85" w:lineRule="auto"/>
        <w:ind w:right="214" w:firstLine="0"/>
      </w:pPr>
      <w:r>
        <w:t>Le</w:t>
      </w:r>
      <w:r>
        <w:rPr>
          <w:spacing w:val="-10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mars</w:t>
      </w:r>
      <w:r>
        <w:rPr>
          <w:spacing w:val="-12"/>
        </w:rPr>
        <w:t xml:space="preserve"> </w:t>
      </w:r>
      <w:r>
        <w:t>2022,</w:t>
      </w:r>
      <w:r>
        <w:rPr>
          <w:spacing w:val="17"/>
        </w:rPr>
        <w:t xml:space="preserve"> </w:t>
      </w:r>
      <w:r>
        <w:t>les requérants</w:t>
      </w:r>
      <w:r>
        <w:rPr>
          <w:spacing w:val="-12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formé un</w:t>
      </w:r>
      <w:r>
        <w:rPr>
          <w:spacing w:val="-7"/>
        </w:rPr>
        <w:t xml:space="preserve"> </w:t>
      </w:r>
      <w:r>
        <w:t>recours</w:t>
      </w:r>
      <w:r>
        <w:rPr>
          <w:spacing w:val="-12"/>
        </w:rPr>
        <w:t xml:space="preserve"> </w:t>
      </w:r>
      <w:r>
        <w:t>auprès</w:t>
      </w:r>
      <w:r>
        <w:rPr>
          <w:spacing w:val="-12"/>
        </w:rPr>
        <w:t xml:space="preserve"> </w:t>
      </w:r>
      <w:r>
        <w:t>de l’EUIPO</w:t>
      </w:r>
      <w:r>
        <w:rPr>
          <w:spacing w:val="-12"/>
        </w:rPr>
        <w:t xml:space="preserve"> </w:t>
      </w:r>
      <w:r>
        <w:t>contre</w:t>
      </w:r>
      <w:r>
        <w:rPr>
          <w:spacing w:val="-10"/>
        </w:rPr>
        <w:t xml:space="preserve"> </w:t>
      </w:r>
      <w:r>
        <w:t>la décision</w:t>
      </w:r>
      <w:r>
        <w:rPr>
          <w:spacing w:val="20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division</w:t>
      </w:r>
      <w:r>
        <w:rPr>
          <w:spacing w:val="40"/>
        </w:rPr>
        <w:t xml:space="preserve"> </w:t>
      </w:r>
      <w:r>
        <w:t>d’opposition</w:t>
      </w:r>
      <w:r>
        <w:rPr>
          <w:spacing w:val="4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tant</w:t>
      </w:r>
      <w:r>
        <w:rPr>
          <w:spacing w:val="-14"/>
        </w:rPr>
        <w:t xml:space="preserve"> </w:t>
      </w:r>
      <w:r>
        <w:t>qu’elle</w:t>
      </w:r>
      <w:r>
        <w:rPr>
          <w:spacing w:val="2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rejeté</w:t>
      </w:r>
      <w:r>
        <w:rPr>
          <w:spacing w:val="-13"/>
        </w:rPr>
        <w:t xml:space="preserve"> </w:t>
      </w:r>
      <w:r>
        <w:t>l’opposition.</w:t>
      </w:r>
    </w:p>
    <w:p w14:paraId="293FB79B" w14:textId="77777777" w:rsidR="00D318C9" w:rsidRDefault="00D318C9">
      <w:pPr>
        <w:pStyle w:val="Corpsdetexte"/>
        <w:spacing w:before="1"/>
        <w:ind w:left="0"/>
      </w:pPr>
    </w:p>
    <w:p w14:paraId="0C7388EF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6" w:lineRule="auto"/>
        <w:ind w:right="242" w:firstLine="0"/>
      </w:pPr>
      <w:r>
        <w:t>Par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décision</w:t>
      </w:r>
      <w:r>
        <w:rPr>
          <w:spacing w:val="-2"/>
        </w:rPr>
        <w:t xml:space="preserve"> </w:t>
      </w:r>
      <w:r>
        <w:t>attaquée,</w:t>
      </w:r>
      <w:r>
        <w:rPr>
          <w:spacing w:val="-2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chambre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recours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annulé</w:t>
      </w:r>
      <w:r>
        <w:rPr>
          <w:spacing w:val="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décision</w:t>
      </w:r>
      <w:r>
        <w:rPr>
          <w:spacing w:val="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division</w:t>
      </w:r>
      <w:r>
        <w:rPr>
          <w:spacing w:val="31"/>
        </w:rPr>
        <w:t xml:space="preserve"> </w:t>
      </w:r>
      <w:r>
        <w:t>d’opposition en</w:t>
      </w:r>
      <w:r>
        <w:rPr>
          <w:spacing w:val="-14"/>
        </w:rPr>
        <w:t xml:space="preserve"> </w:t>
      </w:r>
      <w:r>
        <w:t>tant</w:t>
      </w:r>
      <w:r>
        <w:rPr>
          <w:spacing w:val="-14"/>
        </w:rPr>
        <w:t xml:space="preserve"> </w:t>
      </w:r>
      <w:r>
        <w:t>qu’elle</w:t>
      </w:r>
      <w:r>
        <w:rPr>
          <w:spacing w:val="2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rejeté</w:t>
      </w:r>
      <w:r>
        <w:rPr>
          <w:spacing w:val="-13"/>
        </w:rPr>
        <w:t xml:space="preserve"> </w:t>
      </w:r>
      <w:r>
        <w:t>l’opposition</w:t>
      </w:r>
      <w:r>
        <w:rPr>
          <w:spacing w:val="40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publicité</w:t>
      </w:r>
      <w:r>
        <w:rPr>
          <w:spacing w:val="40"/>
        </w:rPr>
        <w:t xml:space="preserve"> </w:t>
      </w:r>
      <w:r>
        <w:t>;</w:t>
      </w:r>
      <w:r>
        <w:rPr>
          <w:spacing w:val="-6"/>
        </w:rPr>
        <w:t xml:space="preserve"> </w:t>
      </w:r>
      <w:r>
        <w:t>gestion des</w:t>
      </w:r>
      <w:r>
        <w:rPr>
          <w:spacing w:val="-14"/>
        </w:rPr>
        <w:t xml:space="preserve"> </w:t>
      </w:r>
      <w:r>
        <w:t>affaires</w:t>
      </w:r>
      <w:r>
        <w:rPr>
          <w:spacing w:val="-14"/>
        </w:rPr>
        <w:t xml:space="preserve"> </w:t>
      </w:r>
      <w:r>
        <w:t>commerciale ; administration</w:t>
      </w:r>
      <w:r>
        <w:rPr>
          <w:spacing w:val="20"/>
        </w:rPr>
        <w:t xml:space="preserve"> </w:t>
      </w:r>
      <w:r>
        <w:t>commerciale</w:t>
      </w:r>
      <w:r>
        <w:rPr>
          <w:spacing w:val="15"/>
        </w:rPr>
        <w:t xml:space="preserve"> </w:t>
      </w:r>
      <w:r>
        <w:t>;</w:t>
      </w:r>
      <w:r>
        <w:rPr>
          <w:spacing w:val="-8"/>
        </w:rPr>
        <w:t xml:space="preserve"> </w:t>
      </w:r>
      <w:r>
        <w:t>travaux</w:t>
      </w:r>
      <w:r>
        <w:rPr>
          <w:spacing w:val="-1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bureaux</w:t>
      </w:r>
      <w:r>
        <w:rPr>
          <w:spacing w:val="-9"/>
        </w:rPr>
        <w:t xml:space="preserve"> </w:t>
      </w:r>
      <w:r>
        <w:t>»</w:t>
      </w:r>
      <w:r>
        <w:rPr>
          <w:spacing w:val="-12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14"/>
        </w:rPr>
        <w:t xml:space="preserve"> </w:t>
      </w:r>
      <w:r>
        <w:t>35</w:t>
      </w:r>
      <w:r>
        <w:rPr>
          <w:spacing w:val="-12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accueilli l’opposition pour</w:t>
      </w:r>
      <w:r>
        <w:rPr>
          <w:spacing w:val="4"/>
        </w:rPr>
        <w:t xml:space="preserve"> </w:t>
      </w:r>
      <w:r>
        <w:t>ces</w:t>
      </w:r>
      <w:r>
        <w:rPr>
          <w:spacing w:val="-13"/>
        </w:rPr>
        <w:t xml:space="preserve"> </w:t>
      </w:r>
      <w:r>
        <w:t>services.</w:t>
      </w:r>
      <w:r>
        <w:rPr>
          <w:spacing w:val="-12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revanche,</w:t>
      </w:r>
      <w:r>
        <w:rPr>
          <w:spacing w:val="-22"/>
        </w:rPr>
        <w:t xml:space="preserve"> </w:t>
      </w:r>
      <w:r>
        <w:t>elle</w:t>
      </w:r>
      <w:r>
        <w:rPr>
          <w:spacing w:val="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rejeté</w:t>
      </w:r>
      <w:r>
        <w:rPr>
          <w:spacing w:val="-11"/>
        </w:rPr>
        <w:t xml:space="preserve"> </w:t>
      </w:r>
      <w:r>
        <w:t>l’opposition</w:t>
      </w:r>
      <w:r>
        <w:rPr>
          <w:spacing w:val="40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 produits</w:t>
      </w:r>
      <w:r>
        <w:rPr>
          <w:spacing w:val="2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classe</w:t>
      </w:r>
      <w:r>
        <w:rPr>
          <w:spacing w:val="-11"/>
        </w:rPr>
        <w:t xml:space="preserve"> </w:t>
      </w:r>
      <w:r>
        <w:t>33</w:t>
      </w:r>
      <w:r>
        <w:rPr>
          <w:spacing w:val="-9"/>
        </w:rPr>
        <w:t xml:space="preserve"> </w:t>
      </w:r>
      <w:r>
        <w:t>et les services</w:t>
      </w:r>
      <w:r>
        <w:rPr>
          <w:spacing w:val="-5"/>
        </w:rPr>
        <w:t xml:space="preserve"> </w:t>
      </w:r>
      <w:r>
        <w:t>relevant de</w:t>
      </w:r>
      <w:r>
        <w:rPr>
          <w:spacing w:val="-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41 visés au</w:t>
      </w:r>
      <w:r>
        <w:rPr>
          <w:spacing w:val="-15"/>
        </w:rPr>
        <w:t xml:space="preserve"> </w:t>
      </w:r>
      <w:r>
        <w:t>point</w:t>
      </w:r>
      <w:r>
        <w:rPr>
          <w:spacing w:val="40"/>
        </w:rPr>
        <w:t xml:space="preserve"> </w:t>
      </w:r>
      <w:r>
        <w:t>3 ci-dessus,</w:t>
      </w:r>
      <w:r>
        <w:rPr>
          <w:spacing w:val="-4"/>
        </w:rPr>
        <w:t xml:space="preserve"> </w:t>
      </w:r>
      <w:r>
        <w:t>ainsi que</w:t>
      </w:r>
      <w:r>
        <w:rPr>
          <w:spacing w:val="-2"/>
        </w:rPr>
        <w:t xml:space="preserve"> </w:t>
      </w:r>
      <w:r>
        <w:t>les services</w:t>
      </w:r>
      <w:r>
        <w:rPr>
          <w:spacing w:val="-5"/>
        </w:rPr>
        <w:t xml:space="preserve"> </w:t>
      </w:r>
      <w:r>
        <w:t>de « vente,</w:t>
      </w:r>
      <w:r>
        <w:rPr>
          <w:spacing w:val="-4"/>
        </w:rPr>
        <w:t xml:space="preserve"> </w:t>
      </w:r>
      <w:r>
        <w:t>au détail et en</w:t>
      </w:r>
      <w:r>
        <w:rPr>
          <w:spacing w:val="-18"/>
        </w:rPr>
        <w:t xml:space="preserve"> </w:t>
      </w:r>
      <w:r>
        <w:t>gros, en</w:t>
      </w:r>
      <w:r>
        <w:rPr>
          <w:spacing w:val="-18"/>
        </w:rPr>
        <w:t xml:space="preserve"> </w:t>
      </w:r>
      <w:r>
        <w:t>ligne</w:t>
      </w:r>
      <w:r>
        <w:rPr>
          <w:spacing w:val="40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dans des</w:t>
      </w:r>
      <w:r>
        <w:rPr>
          <w:spacing w:val="-9"/>
        </w:rPr>
        <w:t xml:space="preserve"> </w:t>
      </w:r>
      <w:r>
        <w:t>magasins, de vins d’appellation</w:t>
      </w:r>
      <w:r>
        <w:rPr>
          <w:spacing w:val="40"/>
        </w:rPr>
        <w:t xml:space="preserve"> </w:t>
      </w:r>
      <w:r>
        <w:t>d’origine</w:t>
      </w:r>
      <w:r>
        <w:rPr>
          <w:spacing w:val="38"/>
        </w:rPr>
        <w:t xml:space="preserve"> </w:t>
      </w:r>
      <w:r>
        <w:t>protégée “Champagne” » relevant de</w:t>
      </w:r>
      <w:r>
        <w:rPr>
          <w:spacing w:val="-1"/>
        </w:rPr>
        <w:t xml:space="preserve"> </w:t>
      </w:r>
      <w:r>
        <w:t>la classe</w:t>
      </w:r>
      <w:r>
        <w:rPr>
          <w:spacing w:val="-1"/>
        </w:rPr>
        <w:t xml:space="preserve"> </w:t>
      </w:r>
      <w:r>
        <w:t>35 (ci-après,</w:t>
      </w:r>
      <w:r>
        <w:rPr>
          <w:spacing w:val="-19"/>
        </w:rPr>
        <w:t xml:space="preserve"> </w:t>
      </w:r>
      <w:r>
        <w:t>pris ensemble, les « produits et services</w:t>
      </w:r>
      <w:r>
        <w:rPr>
          <w:spacing w:val="-4"/>
        </w:rPr>
        <w:t xml:space="preserve"> </w:t>
      </w:r>
      <w:r>
        <w:t>en</w:t>
      </w:r>
    </w:p>
    <w:p w14:paraId="4758E136" w14:textId="77777777" w:rsidR="00D318C9" w:rsidRDefault="00000000">
      <w:pPr>
        <w:pStyle w:val="Corpsdetexte"/>
        <w:spacing w:before="5"/>
      </w:pPr>
      <w:r>
        <w:t>cause</w:t>
      </w:r>
      <w:r>
        <w:rPr>
          <w:spacing w:val="7"/>
        </w:rPr>
        <w:t xml:space="preserve"> </w:t>
      </w:r>
      <w:r>
        <w:rPr>
          <w:spacing w:val="-5"/>
        </w:rPr>
        <w:t>»).</w:t>
      </w:r>
    </w:p>
    <w:p w14:paraId="37C4AAC9" w14:textId="77777777" w:rsidR="00D318C9" w:rsidRDefault="00D318C9">
      <w:pPr>
        <w:pStyle w:val="Corpsdetexte"/>
        <w:spacing w:before="50"/>
        <w:ind w:left="0"/>
      </w:pPr>
    </w:p>
    <w:p w14:paraId="0ED8B684" w14:textId="77777777" w:rsidR="00D318C9" w:rsidRDefault="00000000">
      <w:pPr>
        <w:ind w:left="205"/>
        <w:rPr>
          <w:b/>
        </w:rPr>
      </w:pPr>
      <w:r>
        <w:rPr>
          <w:b/>
        </w:rPr>
        <w:t>Conclusions</w:t>
      </w:r>
      <w:r>
        <w:rPr>
          <w:b/>
          <w:spacing w:val="11"/>
        </w:rPr>
        <w:t xml:space="preserve"> </w:t>
      </w:r>
      <w:r>
        <w:rPr>
          <w:b/>
        </w:rPr>
        <w:t>des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parties</w:t>
      </w:r>
    </w:p>
    <w:p w14:paraId="2ADEA319" w14:textId="77777777" w:rsidR="00D318C9" w:rsidRDefault="00D318C9">
      <w:pPr>
        <w:pStyle w:val="Corpsdetexte"/>
        <w:spacing w:before="49"/>
        <w:ind w:left="0"/>
        <w:rPr>
          <w:b/>
        </w:rPr>
      </w:pPr>
    </w:p>
    <w:p w14:paraId="3A23B1F3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1" w:line="285" w:lineRule="auto"/>
        <w:ind w:right="191" w:firstLine="0"/>
      </w:pPr>
      <w:r>
        <w:t>Les</w:t>
      </w:r>
      <w:r>
        <w:rPr>
          <w:spacing w:val="-14"/>
        </w:rPr>
        <w:t xml:space="preserve"> </w:t>
      </w:r>
      <w:r>
        <w:t>requérants,</w:t>
      </w:r>
      <w:r>
        <w:rPr>
          <w:spacing w:val="-22"/>
        </w:rPr>
        <w:t xml:space="preserve"> </w:t>
      </w:r>
      <w:r>
        <w:t>soutenus</w:t>
      </w:r>
      <w:r>
        <w:rPr>
          <w:spacing w:val="-14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République</w:t>
      </w:r>
      <w:r>
        <w:rPr>
          <w:spacing w:val="23"/>
        </w:rPr>
        <w:t xml:space="preserve"> </w:t>
      </w:r>
      <w:r>
        <w:t>française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République</w:t>
      </w:r>
      <w:r>
        <w:rPr>
          <w:spacing w:val="23"/>
        </w:rPr>
        <w:t xml:space="preserve"> </w:t>
      </w:r>
      <w:r>
        <w:t>italienne,</w:t>
      </w:r>
      <w:r>
        <w:rPr>
          <w:spacing w:val="22"/>
        </w:rPr>
        <w:t xml:space="preserve"> </w:t>
      </w:r>
      <w:r>
        <w:t>concluent à</w:t>
      </w:r>
      <w:r>
        <w:rPr>
          <w:spacing w:val="-14"/>
        </w:rPr>
        <w:t xml:space="preserve"> </w:t>
      </w:r>
      <w:r>
        <w:t>ce qu’il plaise au Tribunal :</w:t>
      </w:r>
    </w:p>
    <w:p w14:paraId="066E9624" w14:textId="77777777" w:rsidR="00D318C9" w:rsidRDefault="00D318C9">
      <w:pPr>
        <w:pStyle w:val="Corpsdetexte"/>
        <w:ind w:left="0"/>
      </w:pPr>
    </w:p>
    <w:p w14:paraId="5B8294E7" w14:textId="77777777" w:rsidR="00D318C9" w:rsidRDefault="00000000">
      <w:pPr>
        <w:pStyle w:val="Paragraphedeliste"/>
        <w:numPr>
          <w:ilvl w:val="1"/>
          <w:numId w:val="5"/>
        </w:numPr>
        <w:tabs>
          <w:tab w:val="left" w:pos="700"/>
        </w:tabs>
        <w:ind w:left="700" w:hanging="555"/>
      </w:pPr>
      <w:r>
        <w:t>annuler</w:t>
      </w:r>
      <w:r>
        <w:rPr>
          <w:spacing w:val="-1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décision</w:t>
      </w:r>
      <w:r>
        <w:rPr>
          <w:spacing w:val="-9"/>
        </w:rPr>
        <w:t xml:space="preserve"> </w:t>
      </w:r>
      <w:r>
        <w:t>attaquée</w:t>
      </w:r>
      <w:r>
        <w:rPr>
          <w:spacing w:val="-14"/>
        </w:rPr>
        <w:t xml:space="preserve"> </w:t>
      </w:r>
      <w:r>
        <w:t>dans</w:t>
      </w:r>
      <w:r>
        <w:rPr>
          <w:spacing w:val="-1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mesure</w:t>
      </w:r>
      <w:r>
        <w:rPr>
          <w:spacing w:val="-14"/>
        </w:rPr>
        <w:t xml:space="preserve"> </w:t>
      </w:r>
      <w:r>
        <w:t>où</w:t>
      </w:r>
      <w:r>
        <w:rPr>
          <w:spacing w:val="-14"/>
        </w:rPr>
        <w:t xml:space="preserve"> </w:t>
      </w:r>
      <w:r>
        <w:t>elle</w:t>
      </w:r>
      <w:r>
        <w:rPr>
          <w:spacing w:val="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rejeté</w:t>
      </w:r>
      <w:r>
        <w:rPr>
          <w:spacing w:val="-13"/>
        </w:rPr>
        <w:t xml:space="preserve"> </w:t>
      </w:r>
      <w:r>
        <w:t>l’opposition</w:t>
      </w:r>
      <w:r>
        <w:rPr>
          <w:spacing w:val="52"/>
        </w:rPr>
        <w:t xml:space="preserve"> </w:t>
      </w:r>
      <w:r>
        <w:rPr>
          <w:spacing w:val="-10"/>
        </w:rPr>
        <w:t>;</w:t>
      </w:r>
    </w:p>
    <w:p w14:paraId="3B975A1B" w14:textId="77777777" w:rsidR="00D318C9" w:rsidRDefault="00D318C9">
      <w:pPr>
        <w:pStyle w:val="Corpsdetexte"/>
        <w:spacing w:before="50"/>
        <w:ind w:left="0"/>
      </w:pPr>
    </w:p>
    <w:p w14:paraId="38687EC6" w14:textId="77777777" w:rsidR="00D318C9" w:rsidRDefault="00000000">
      <w:pPr>
        <w:pStyle w:val="Paragraphedeliste"/>
        <w:numPr>
          <w:ilvl w:val="1"/>
          <w:numId w:val="5"/>
        </w:numPr>
        <w:tabs>
          <w:tab w:val="left" w:pos="700"/>
        </w:tabs>
        <w:spacing w:line="285" w:lineRule="auto"/>
        <w:ind w:right="177" w:firstLine="0"/>
      </w:pPr>
      <w:r>
        <w:t>rejeter</w:t>
      </w:r>
      <w:r>
        <w:rPr>
          <w:spacing w:val="-7"/>
        </w:rPr>
        <w:t xml:space="preserve"> </w:t>
      </w:r>
      <w:r>
        <w:t>la demande d’enregistrement de</w:t>
      </w:r>
      <w:r>
        <w:rPr>
          <w:spacing w:val="-3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marque</w:t>
      </w:r>
      <w:r>
        <w:rPr>
          <w:spacing w:val="-3"/>
        </w:rPr>
        <w:t xml:space="preserve"> </w:t>
      </w:r>
      <w:r>
        <w:t>demandée</w:t>
      </w:r>
      <w:r>
        <w:rPr>
          <w:spacing w:val="-3"/>
        </w:rPr>
        <w:t xml:space="preserve"> </w:t>
      </w:r>
      <w:r>
        <w:t>pour les produits</w:t>
      </w:r>
      <w:r>
        <w:rPr>
          <w:spacing w:val="4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en cause,</w:t>
      </w:r>
      <w:r>
        <w:rPr>
          <w:spacing w:val="-22"/>
        </w:rPr>
        <w:t xml:space="preserve"> </w:t>
      </w:r>
      <w:r>
        <w:t>ou, à</w:t>
      </w:r>
      <w:r>
        <w:rPr>
          <w:spacing w:val="-10"/>
        </w:rPr>
        <w:t xml:space="preserve"> </w:t>
      </w:r>
      <w:r>
        <w:t>titre subsidiaire,</w:t>
      </w:r>
      <w:r>
        <w:rPr>
          <w:spacing w:val="32"/>
        </w:rPr>
        <w:t xml:space="preserve"> </w:t>
      </w:r>
      <w:r>
        <w:t>renvoyer l’affaire devant</w:t>
      </w:r>
      <w:r>
        <w:rPr>
          <w:spacing w:val="-2"/>
        </w:rPr>
        <w:t xml:space="preserve"> </w:t>
      </w:r>
      <w:r>
        <w:t>une autre</w:t>
      </w:r>
      <w:r>
        <w:rPr>
          <w:spacing w:val="-10"/>
        </w:rPr>
        <w:t xml:space="preserve"> </w:t>
      </w:r>
      <w:r>
        <w:t>chambre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recours</w:t>
      </w:r>
      <w:r>
        <w:rPr>
          <w:spacing w:val="-11"/>
        </w:rPr>
        <w:t xml:space="preserve"> </w:t>
      </w:r>
      <w:r>
        <w:t>pour réexamen</w:t>
      </w:r>
      <w:r>
        <w:rPr>
          <w:spacing w:val="-6"/>
        </w:rPr>
        <w:t xml:space="preserve"> </w:t>
      </w:r>
      <w:r>
        <w:t>;</w:t>
      </w:r>
    </w:p>
    <w:p w14:paraId="1BD437EA" w14:textId="77777777" w:rsidR="00D318C9" w:rsidRDefault="00D318C9">
      <w:pPr>
        <w:pStyle w:val="Paragraphedeliste"/>
        <w:spacing w:line="285" w:lineRule="auto"/>
        <w:sectPr w:rsidR="00D318C9">
          <w:pgSz w:w="11910" w:h="16850"/>
          <w:pgMar w:top="1360" w:right="1275" w:bottom="280" w:left="1417" w:header="720" w:footer="720" w:gutter="0"/>
          <w:cols w:space="720"/>
        </w:sectPr>
      </w:pPr>
    </w:p>
    <w:p w14:paraId="3771D883" w14:textId="77777777" w:rsidR="00D318C9" w:rsidRDefault="00000000">
      <w:pPr>
        <w:pStyle w:val="Paragraphedeliste"/>
        <w:numPr>
          <w:ilvl w:val="1"/>
          <w:numId w:val="5"/>
        </w:numPr>
        <w:tabs>
          <w:tab w:val="left" w:pos="699"/>
        </w:tabs>
        <w:spacing w:before="81" w:line="278" w:lineRule="auto"/>
        <w:ind w:right="248" w:firstLine="0"/>
        <w:jc w:val="both"/>
      </w:pPr>
      <w:r>
        <w:lastRenderedPageBreak/>
        <w:t>condamner</w:t>
      </w:r>
      <w:r>
        <w:rPr>
          <w:spacing w:val="-8"/>
        </w:rPr>
        <w:t xml:space="preserve"> </w:t>
      </w:r>
      <w:r>
        <w:t>l’EUIPO</w:t>
      </w:r>
      <w:r>
        <w:rPr>
          <w:spacing w:val="-12"/>
        </w:rPr>
        <w:t xml:space="preserve"> </w:t>
      </w:r>
      <w:r>
        <w:t>ainsi</w:t>
      </w:r>
      <w:r>
        <w:rPr>
          <w:spacing w:val="-3"/>
        </w:rPr>
        <w:t xml:space="preserve"> </w:t>
      </w:r>
      <w:r>
        <w:t>que Nero</w:t>
      </w:r>
      <w:r>
        <w:rPr>
          <w:spacing w:val="-14"/>
        </w:rPr>
        <w:t xml:space="preserve"> </w:t>
      </w:r>
      <w:r>
        <w:t>Lifestyle à supporter</w:t>
      </w:r>
      <w:r>
        <w:rPr>
          <w:spacing w:val="-1"/>
        </w:rPr>
        <w:t xml:space="preserve"> </w:t>
      </w:r>
      <w:r>
        <w:t>leurs propres dépens,</w:t>
      </w:r>
      <w:r>
        <w:rPr>
          <w:spacing w:val="-11"/>
        </w:rPr>
        <w:t xml:space="preserve"> </w:t>
      </w:r>
      <w:r>
        <w:t>ainsi</w:t>
      </w:r>
      <w:r>
        <w:rPr>
          <w:spacing w:val="-3"/>
        </w:rPr>
        <w:t xml:space="preserve"> </w:t>
      </w:r>
      <w:r>
        <w:t>que ceux exposés</w:t>
      </w:r>
      <w:r>
        <w:rPr>
          <w:spacing w:val="-14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eux</w:t>
      </w:r>
      <w:r>
        <w:rPr>
          <w:spacing w:val="-14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cadre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procédures</w:t>
      </w:r>
      <w:r>
        <w:rPr>
          <w:spacing w:val="-14"/>
        </w:rPr>
        <w:t xml:space="preserve"> </w:t>
      </w:r>
      <w:r>
        <w:t>devant</w:t>
      </w:r>
      <w:r>
        <w:rPr>
          <w:spacing w:val="-6"/>
        </w:rPr>
        <w:t xml:space="preserve"> </w:t>
      </w:r>
      <w:r>
        <w:t>la division</w:t>
      </w:r>
      <w:r>
        <w:rPr>
          <w:spacing w:val="40"/>
        </w:rPr>
        <w:t xml:space="preserve"> </w:t>
      </w:r>
      <w:r>
        <w:t>d’opposition,</w:t>
      </w:r>
      <w:r>
        <w:rPr>
          <w:spacing w:val="36"/>
        </w:rPr>
        <w:t xml:space="preserve"> </w:t>
      </w:r>
      <w:r>
        <w:t>la chambre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recours et le</w:t>
      </w:r>
      <w:r>
        <w:rPr>
          <w:spacing w:val="40"/>
        </w:rPr>
        <w:t xml:space="preserve"> </w:t>
      </w:r>
      <w:r>
        <w:t>Tribunal.</w:t>
      </w:r>
    </w:p>
    <w:p w14:paraId="258BDE87" w14:textId="77777777" w:rsidR="00D318C9" w:rsidRDefault="00D318C9">
      <w:pPr>
        <w:pStyle w:val="Corpsdetexte"/>
        <w:spacing w:before="7"/>
        <w:ind w:left="0"/>
      </w:pPr>
    </w:p>
    <w:p w14:paraId="01E498B8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ind w:left="700" w:hanging="555"/>
      </w:pPr>
      <w:r>
        <w:t>L’EUIPO</w:t>
      </w:r>
      <w:r>
        <w:rPr>
          <w:spacing w:val="-14"/>
        </w:rPr>
        <w:t xml:space="preserve"> </w:t>
      </w:r>
      <w:r>
        <w:t>conclut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ce</w:t>
      </w:r>
      <w:r>
        <w:rPr>
          <w:spacing w:val="-13"/>
        </w:rPr>
        <w:t xml:space="preserve"> </w:t>
      </w:r>
      <w:r>
        <w:t>qu’il</w:t>
      </w:r>
      <w:r>
        <w:rPr>
          <w:spacing w:val="18"/>
        </w:rPr>
        <w:t xml:space="preserve"> </w:t>
      </w:r>
      <w:r>
        <w:t>plaise au</w:t>
      </w:r>
      <w:r>
        <w:rPr>
          <w:spacing w:val="-9"/>
        </w:rPr>
        <w:t xml:space="preserve"> </w:t>
      </w:r>
      <w:r>
        <w:t>Tribunal</w:t>
      </w:r>
      <w:r>
        <w:rPr>
          <w:spacing w:val="14"/>
        </w:rPr>
        <w:t xml:space="preserve"> </w:t>
      </w:r>
      <w:r>
        <w:rPr>
          <w:spacing w:val="-10"/>
        </w:rPr>
        <w:t>:</w:t>
      </w:r>
    </w:p>
    <w:p w14:paraId="39C37CBF" w14:textId="77777777" w:rsidR="00D318C9" w:rsidRDefault="00D318C9">
      <w:pPr>
        <w:pStyle w:val="Corpsdetexte"/>
        <w:spacing w:before="50"/>
        <w:ind w:left="0"/>
      </w:pPr>
    </w:p>
    <w:p w14:paraId="1B95842E" w14:textId="77777777" w:rsidR="00D318C9" w:rsidRDefault="00000000">
      <w:pPr>
        <w:pStyle w:val="Paragraphedeliste"/>
        <w:numPr>
          <w:ilvl w:val="1"/>
          <w:numId w:val="5"/>
        </w:numPr>
        <w:tabs>
          <w:tab w:val="left" w:pos="700"/>
        </w:tabs>
        <w:ind w:left="700" w:hanging="555"/>
      </w:pPr>
      <w:r>
        <w:t>rejeter</w:t>
      </w:r>
      <w:r>
        <w:rPr>
          <w:spacing w:val="-13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recours</w:t>
      </w:r>
      <w:r>
        <w:rPr>
          <w:spacing w:val="-7"/>
        </w:rPr>
        <w:t xml:space="preserve"> </w:t>
      </w:r>
      <w:r>
        <w:rPr>
          <w:spacing w:val="-10"/>
        </w:rPr>
        <w:t>;</w:t>
      </w:r>
    </w:p>
    <w:p w14:paraId="51FCAC8E" w14:textId="77777777" w:rsidR="00D318C9" w:rsidRDefault="00D318C9">
      <w:pPr>
        <w:pStyle w:val="Corpsdetexte"/>
        <w:spacing w:before="64"/>
        <w:ind w:left="0"/>
      </w:pPr>
    </w:p>
    <w:p w14:paraId="6574A73D" w14:textId="77777777" w:rsidR="00D318C9" w:rsidRDefault="00000000">
      <w:pPr>
        <w:pStyle w:val="Paragraphedeliste"/>
        <w:numPr>
          <w:ilvl w:val="1"/>
          <w:numId w:val="5"/>
        </w:numPr>
        <w:tabs>
          <w:tab w:val="left" w:pos="700"/>
        </w:tabs>
        <w:ind w:left="700" w:hanging="555"/>
      </w:pPr>
      <w:r>
        <w:t>condamner</w:t>
      </w:r>
      <w:r>
        <w:rPr>
          <w:spacing w:val="-5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requérants</w:t>
      </w:r>
      <w:r>
        <w:rPr>
          <w:spacing w:val="-10"/>
        </w:rPr>
        <w:t xml:space="preserve"> </w:t>
      </w:r>
      <w:r>
        <w:t>aux</w:t>
      </w:r>
      <w:r>
        <w:rPr>
          <w:spacing w:val="-18"/>
        </w:rPr>
        <w:t xml:space="preserve"> </w:t>
      </w:r>
      <w:r>
        <w:t>dépens</w:t>
      </w:r>
      <w:r>
        <w:rPr>
          <w:spacing w:val="3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cas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convocation</w:t>
      </w:r>
      <w:r>
        <w:rPr>
          <w:spacing w:val="8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rPr>
          <w:spacing w:val="-2"/>
        </w:rPr>
        <w:t>audience.</w:t>
      </w:r>
    </w:p>
    <w:p w14:paraId="4740BF54" w14:textId="77777777" w:rsidR="00D318C9" w:rsidRDefault="00D318C9">
      <w:pPr>
        <w:pStyle w:val="Corpsdetexte"/>
        <w:spacing w:before="50"/>
        <w:ind w:left="0"/>
      </w:pPr>
    </w:p>
    <w:p w14:paraId="19F8D023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ind w:left="700" w:hanging="555"/>
      </w:pPr>
      <w:r>
        <w:t>Nero</w:t>
      </w:r>
      <w:r>
        <w:rPr>
          <w:spacing w:val="-18"/>
        </w:rPr>
        <w:t xml:space="preserve"> </w:t>
      </w:r>
      <w:r>
        <w:t>Lifestyle conclut</w:t>
      </w:r>
      <w:r>
        <w:rPr>
          <w:spacing w:val="-8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</w:t>
      </w:r>
      <w:r>
        <w:rPr>
          <w:spacing w:val="-14"/>
        </w:rPr>
        <w:t xml:space="preserve"> </w:t>
      </w:r>
      <w:r>
        <w:t>qu’il</w:t>
      </w:r>
      <w:r>
        <w:rPr>
          <w:spacing w:val="5"/>
        </w:rPr>
        <w:t xml:space="preserve"> </w:t>
      </w:r>
      <w:r>
        <w:t>plaise</w:t>
      </w:r>
      <w:r>
        <w:rPr>
          <w:spacing w:val="10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Tribunal</w:t>
      </w:r>
      <w:r>
        <w:rPr>
          <w:spacing w:val="9"/>
        </w:rPr>
        <w:t xml:space="preserve"> </w:t>
      </w:r>
      <w:r>
        <w:rPr>
          <w:spacing w:val="-10"/>
        </w:rPr>
        <w:t>:</w:t>
      </w:r>
    </w:p>
    <w:p w14:paraId="7955814A" w14:textId="77777777" w:rsidR="00D318C9" w:rsidRDefault="00D318C9">
      <w:pPr>
        <w:pStyle w:val="Corpsdetexte"/>
        <w:spacing w:before="49"/>
        <w:ind w:left="0"/>
      </w:pPr>
    </w:p>
    <w:p w14:paraId="604DE506" w14:textId="77777777" w:rsidR="00D318C9" w:rsidRDefault="00000000">
      <w:pPr>
        <w:pStyle w:val="Paragraphedeliste"/>
        <w:numPr>
          <w:ilvl w:val="1"/>
          <w:numId w:val="5"/>
        </w:numPr>
        <w:tabs>
          <w:tab w:val="left" w:pos="700"/>
        </w:tabs>
        <w:spacing w:before="1"/>
        <w:ind w:left="700" w:hanging="555"/>
      </w:pPr>
      <w:r>
        <w:t>rejeter</w:t>
      </w:r>
      <w:r>
        <w:rPr>
          <w:spacing w:val="-13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recours</w:t>
      </w:r>
      <w:r>
        <w:rPr>
          <w:spacing w:val="-7"/>
        </w:rPr>
        <w:t xml:space="preserve"> </w:t>
      </w:r>
      <w:r>
        <w:rPr>
          <w:spacing w:val="-10"/>
        </w:rPr>
        <w:t>;</w:t>
      </w:r>
    </w:p>
    <w:p w14:paraId="2757FBA9" w14:textId="77777777" w:rsidR="00D318C9" w:rsidRDefault="00D318C9">
      <w:pPr>
        <w:pStyle w:val="Corpsdetexte"/>
        <w:spacing w:before="64"/>
        <w:ind w:left="0"/>
      </w:pPr>
    </w:p>
    <w:p w14:paraId="755E4C1F" w14:textId="77777777" w:rsidR="00D318C9" w:rsidRDefault="00000000">
      <w:pPr>
        <w:pStyle w:val="Paragraphedeliste"/>
        <w:numPr>
          <w:ilvl w:val="1"/>
          <w:numId w:val="5"/>
        </w:numPr>
        <w:tabs>
          <w:tab w:val="left" w:pos="700"/>
        </w:tabs>
        <w:ind w:left="700" w:hanging="555"/>
      </w:pPr>
      <w:r>
        <w:t>condamner</w:t>
      </w:r>
      <w:r>
        <w:rPr>
          <w:spacing w:val="-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requérants</w:t>
      </w:r>
      <w:r>
        <w:rPr>
          <w:spacing w:val="-11"/>
        </w:rPr>
        <w:t xml:space="preserve"> </w:t>
      </w:r>
      <w:r>
        <w:t>aux</w:t>
      </w:r>
      <w:r>
        <w:rPr>
          <w:spacing w:val="-18"/>
        </w:rPr>
        <w:t xml:space="preserve"> </w:t>
      </w:r>
      <w:r>
        <w:rPr>
          <w:spacing w:val="-2"/>
        </w:rPr>
        <w:t>dépens.</w:t>
      </w:r>
    </w:p>
    <w:p w14:paraId="3D9B3746" w14:textId="77777777" w:rsidR="00D318C9" w:rsidRDefault="00D318C9">
      <w:pPr>
        <w:pStyle w:val="Corpsdetexte"/>
        <w:spacing w:before="50"/>
        <w:ind w:left="0"/>
      </w:pPr>
    </w:p>
    <w:p w14:paraId="06A45592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ind w:left="700" w:hanging="555"/>
      </w:pPr>
      <w:r>
        <w:t>oriGIn,</w:t>
      </w:r>
      <w:r>
        <w:rPr>
          <w:spacing w:val="-5"/>
        </w:rPr>
        <w:t xml:space="preserve"> </w:t>
      </w:r>
      <w:r>
        <w:t>organization</w:t>
      </w:r>
      <w:r>
        <w:rPr>
          <w:spacing w:val="8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Geographical</w:t>
      </w:r>
      <w:r>
        <w:rPr>
          <w:spacing w:val="-4"/>
        </w:rPr>
        <w:t xml:space="preserve"> </w:t>
      </w:r>
      <w:r>
        <w:t>Indication</w:t>
      </w:r>
      <w:r>
        <w:rPr>
          <w:spacing w:val="4"/>
        </w:rPr>
        <w:t xml:space="preserve"> </w:t>
      </w:r>
      <w:r>
        <w:t>network</w:t>
      </w:r>
      <w:r>
        <w:rPr>
          <w:spacing w:val="-14"/>
        </w:rPr>
        <w:t xml:space="preserve"> </w:t>
      </w:r>
      <w:r>
        <w:t>(ci-</w:t>
      </w:r>
      <w:r>
        <w:rPr>
          <w:spacing w:val="-2"/>
        </w:rPr>
        <w:t>après</w:t>
      </w:r>
    </w:p>
    <w:p w14:paraId="69736D0C" w14:textId="77777777" w:rsidR="00D318C9" w:rsidRDefault="00000000">
      <w:pPr>
        <w:pStyle w:val="Corpsdetexte"/>
        <w:spacing w:before="32" w:line="285" w:lineRule="auto"/>
        <w:ind w:right="172"/>
      </w:pPr>
      <w:r>
        <w:t>«</w:t>
      </w:r>
      <w:r>
        <w:rPr>
          <w:spacing w:val="-14"/>
        </w:rPr>
        <w:t xml:space="preserve"> </w:t>
      </w:r>
      <w:r>
        <w:t>oriGIn</w:t>
      </w:r>
      <w:r>
        <w:rPr>
          <w:spacing w:val="10"/>
        </w:rPr>
        <w:t xml:space="preserve"> </w:t>
      </w:r>
      <w:r>
        <w:t>»)</w:t>
      </w:r>
      <w:r>
        <w:rPr>
          <w:spacing w:val="-5"/>
        </w:rPr>
        <w:t xml:space="preserve"> </w:t>
      </w:r>
      <w:r>
        <w:t>soutient les</w:t>
      </w:r>
      <w:r>
        <w:rPr>
          <w:spacing w:val="-3"/>
        </w:rPr>
        <w:t xml:space="preserve"> </w:t>
      </w:r>
      <w:r>
        <w:t>conclusions</w:t>
      </w:r>
      <w:r>
        <w:rPr>
          <w:spacing w:val="23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requérants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conclut à</w:t>
      </w:r>
      <w:r>
        <w:rPr>
          <w:spacing w:val="-14"/>
        </w:rPr>
        <w:t xml:space="preserve"> </w:t>
      </w:r>
      <w:r>
        <w:t>ce</w:t>
      </w:r>
      <w:r>
        <w:rPr>
          <w:spacing w:val="-14"/>
        </w:rPr>
        <w:t xml:space="preserve"> </w:t>
      </w:r>
      <w:r>
        <w:t>qu’il plaise</w:t>
      </w:r>
      <w:r>
        <w:rPr>
          <w:spacing w:val="12"/>
        </w:rPr>
        <w:t xml:space="preserve"> </w:t>
      </w:r>
      <w:r>
        <w:t>au</w:t>
      </w:r>
      <w:r>
        <w:rPr>
          <w:spacing w:val="-11"/>
        </w:rPr>
        <w:t xml:space="preserve"> </w:t>
      </w:r>
      <w:r>
        <w:t>Tribunal de condamner l’EUIPO et</w:t>
      </w:r>
      <w:r>
        <w:rPr>
          <w:spacing w:val="-6"/>
        </w:rPr>
        <w:t xml:space="preserve"> </w:t>
      </w:r>
      <w:r>
        <w:t>Nero</w:t>
      </w:r>
      <w:r>
        <w:rPr>
          <w:spacing w:val="-12"/>
        </w:rPr>
        <w:t xml:space="preserve"> </w:t>
      </w:r>
      <w:r>
        <w:t>Lifestyle</w:t>
      </w:r>
      <w:r>
        <w:rPr>
          <w:spacing w:val="38"/>
        </w:rPr>
        <w:t xml:space="preserve"> </w:t>
      </w:r>
      <w:r>
        <w:t>aux dépens, y compris</w:t>
      </w:r>
      <w:r>
        <w:rPr>
          <w:spacing w:val="34"/>
        </w:rPr>
        <w:t xml:space="preserve"> </w:t>
      </w:r>
      <w:r>
        <w:t>ceux</w:t>
      </w:r>
      <w:r>
        <w:rPr>
          <w:spacing w:val="-12"/>
        </w:rPr>
        <w:t xml:space="preserve"> </w:t>
      </w:r>
      <w:r>
        <w:t>qu’elle</w:t>
      </w:r>
      <w:r>
        <w:rPr>
          <w:spacing w:val="38"/>
        </w:rPr>
        <w:t xml:space="preserve"> </w:t>
      </w:r>
      <w:r>
        <w:t>a exposés.</w:t>
      </w:r>
    </w:p>
    <w:p w14:paraId="0C2B493E" w14:textId="77777777" w:rsidR="00D318C9" w:rsidRDefault="00D318C9">
      <w:pPr>
        <w:pStyle w:val="Corpsdetexte"/>
        <w:ind w:left="0"/>
      </w:pPr>
    </w:p>
    <w:p w14:paraId="73A587DE" w14:textId="77777777" w:rsidR="00D318C9" w:rsidRDefault="00000000">
      <w:pPr>
        <w:spacing w:before="1"/>
        <w:ind w:left="205"/>
        <w:rPr>
          <w:b/>
        </w:rPr>
      </w:pPr>
      <w:r>
        <w:rPr>
          <w:b/>
        </w:rPr>
        <w:t>En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droit</w:t>
      </w:r>
    </w:p>
    <w:p w14:paraId="305A4044" w14:textId="77777777" w:rsidR="00D318C9" w:rsidRDefault="00D318C9">
      <w:pPr>
        <w:pStyle w:val="Corpsdetexte"/>
        <w:spacing w:before="64"/>
        <w:ind w:left="0"/>
        <w:rPr>
          <w:b/>
        </w:rPr>
      </w:pPr>
    </w:p>
    <w:p w14:paraId="11604AD8" w14:textId="77777777" w:rsidR="00D318C9" w:rsidRDefault="00000000">
      <w:pPr>
        <w:pStyle w:val="Titre1"/>
      </w:pPr>
      <w:r>
        <w:t>Sur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conclusions</w:t>
      </w:r>
      <w:r>
        <w:rPr>
          <w:spacing w:val="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rPr>
          <w:spacing w:val="-2"/>
        </w:rPr>
        <w:t>annulation</w:t>
      </w:r>
    </w:p>
    <w:p w14:paraId="362407A7" w14:textId="77777777" w:rsidR="00D318C9" w:rsidRDefault="00D318C9">
      <w:pPr>
        <w:pStyle w:val="Corpsdetexte"/>
        <w:spacing w:before="49"/>
        <w:ind w:left="0"/>
        <w:rPr>
          <w:b/>
          <w:i/>
        </w:rPr>
      </w:pPr>
    </w:p>
    <w:p w14:paraId="1F465A93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1" w:line="278" w:lineRule="auto"/>
        <w:ind w:right="551" w:firstLine="0"/>
      </w:pPr>
      <w:r>
        <w:t>Les</w:t>
      </w:r>
      <w:r>
        <w:rPr>
          <w:spacing w:val="-5"/>
        </w:rPr>
        <w:t xml:space="preserve"> </w:t>
      </w:r>
      <w:r>
        <w:t>requérants</w:t>
      </w:r>
      <w:r>
        <w:rPr>
          <w:spacing w:val="-5"/>
        </w:rPr>
        <w:t xml:space="preserve"> </w:t>
      </w:r>
      <w:r>
        <w:t>invoquent,</w:t>
      </w:r>
      <w:r>
        <w:rPr>
          <w:spacing w:val="29"/>
        </w:rPr>
        <w:t xml:space="preserve"> </w:t>
      </w:r>
      <w:r>
        <w:t>en substance,</w:t>
      </w:r>
      <w:r>
        <w:rPr>
          <w:spacing w:val="-20"/>
        </w:rPr>
        <w:t xml:space="preserve"> </w:t>
      </w:r>
      <w:r>
        <w:t>quatre moyens, tirés,</w:t>
      </w:r>
      <w:r>
        <w:rPr>
          <w:spacing w:val="-4"/>
        </w:rPr>
        <w:t xml:space="preserve"> </w:t>
      </w:r>
      <w:r>
        <w:t>le premier,</w:t>
      </w:r>
      <w:r>
        <w:rPr>
          <w:spacing w:val="27"/>
        </w:rPr>
        <w:t xml:space="preserve"> </w:t>
      </w:r>
      <w:r>
        <w:t>articulé</w:t>
      </w:r>
      <w:r>
        <w:rPr>
          <w:spacing w:val="30"/>
        </w:rPr>
        <w:t xml:space="preserve"> </w:t>
      </w:r>
      <w:r>
        <w:t>en trois branches,</w:t>
      </w:r>
      <w:r>
        <w:rPr>
          <w:spacing w:val="-2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violation</w:t>
      </w:r>
      <w:r>
        <w:rPr>
          <w:spacing w:val="2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l’article</w:t>
      </w:r>
      <w:r>
        <w:rPr>
          <w:spacing w:val="10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paragraphe</w:t>
      </w:r>
      <w:r>
        <w:rPr>
          <w:spacing w:val="-14"/>
        </w:rPr>
        <w:t xml:space="preserve"> </w:t>
      </w:r>
      <w:r>
        <w:t>6,</w:t>
      </w:r>
      <w:r>
        <w:rPr>
          <w:spacing w:val="-14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règlement 2017/1001,</w:t>
      </w:r>
      <w:r>
        <w:rPr>
          <w:spacing w:val="16"/>
        </w:rPr>
        <w:t xml:space="preserve"> </w:t>
      </w:r>
      <w:r>
        <w:t>lu</w:t>
      </w:r>
      <w:r>
        <w:rPr>
          <w:spacing w:val="-4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combinaison avec</w:t>
      </w:r>
      <w:r>
        <w:rPr>
          <w:spacing w:val="-7"/>
        </w:rPr>
        <w:t xml:space="preserve"> </w:t>
      </w:r>
      <w:r>
        <w:t>l’article</w:t>
      </w:r>
      <w:r>
        <w:rPr>
          <w:spacing w:val="25"/>
        </w:rPr>
        <w:t xml:space="preserve"> </w:t>
      </w:r>
      <w:r>
        <w:t>103, paragraphe</w:t>
      </w:r>
      <w:r>
        <w:rPr>
          <w:spacing w:val="-4"/>
        </w:rPr>
        <w:t xml:space="preserve"> </w:t>
      </w:r>
      <w:r>
        <w:t>2, sous</w:t>
      </w:r>
      <w:r>
        <w:rPr>
          <w:spacing w:val="-9"/>
        </w:rPr>
        <w:t xml:space="preserve"> </w:t>
      </w:r>
      <w:r>
        <w:t>a),</w:t>
      </w:r>
      <w:r>
        <w:rPr>
          <w:spacing w:val="-8"/>
        </w:rPr>
        <w:t xml:space="preserve"> </w:t>
      </w:r>
      <w:r>
        <w:t>ii),</w:t>
      </w:r>
      <w:r>
        <w:rPr>
          <w:spacing w:val="3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règlement n</w:t>
      </w:r>
      <w:r>
        <w:rPr>
          <w:vertAlign w:val="superscript"/>
        </w:rPr>
        <w:t>o</w:t>
      </w:r>
      <w:r>
        <w:t xml:space="preserve"> 1308/2013,</w:t>
      </w:r>
      <w:r>
        <w:rPr>
          <w:spacing w:val="36"/>
        </w:rPr>
        <w:t xml:space="preserve"> </w:t>
      </w:r>
      <w:r>
        <w:t>le deuxième, d’une</w:t>
      </w:r>
    </w:p>
    <w:p w14:paraId="690D8920" w14:textId="77777777" w:rsidR="00D318C9" w:rsidRDefault="00000000">
      <w:pPr>
        <w:pStyle w:val="Corpsdetexte"/>
        <w:spacing w:line="278" w:lineRule="auto"/>
        <w:ind w:right="172"/>
      </w:pPr>
      <w:r>
        <w:t>violation</w:t>
      </w:r>
      <w:r>
        <w:rPr>
          <w:spacing w:val="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l’article</w:t>
      </w:r>
      <w:r>
        <w:rPr>
          <w:spacing w:val="8"/>
        </w:rPr>
        <w:t xml:space="preserve"> </w:t>
      </w:r>
      <w:r>
        <w:t>8,</w:t>
      </w:r>
      <w:r>
        <w:rPr>
          <w:spacing w:val="-14"/>
        </w:rPr>
        <w:t xml:space="preserve"> </w:t>
      </w:r>
      <w:r>
        <w:t>paragraphe</w:t>
      </w:r>
      <w:r>
        <w:rPr>
          <w:spacing w:val="-14"/>
        </w:rPr>
        <w:t xml:space="preserve"> </w:t>
      </w:r>
      <w:r>
        <w:t>6,</w:t>
      </w:r>
      <w:r>
        <w:rPr>
          <w:spacing w:val="-11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règlement 2017/1001,</w:t>
      </w:r>
      <w:r>
        <w:rPr>
          <w:spacing w:val="15"/>
        </w:rPr>
        <w:t xml:space="preserve"> </w:t>
      </w:r>
      <w:r>
        <w:t>lu</w:t>
      </w:r>
      <w:r>
        <w:rPr>
          <w:spacing w:val="-5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combinaison</w:t>
      </w:r>
      <w:r>
        <w:rPr>
          <w:spacing w:val="18"/>
        </w:rPr>
        <w:t xml:space="preserve"> </w:t>
      </w:r>
      <w:r>
        <w:t>avec</w:t>
      </w:r>
      <w:r>
        <w:rPr>
          <w:spacing w:val="-14"/>
        </w:rPr>
        <w:t xml:space="preserve"> </w:t>
      </w:r>
      <w:r>
        <w:t>l’article</w:t>
      </w:r>
      <w:r>
        <w:rPr>
          <w:spacing w:val="9"/>
        </w:rPr>
        <w:t xml:space="preserve"> </w:t>
      </w:r>
      <w:r>
        <w:t>103, paragraphe</w:t>
      </w:r>
      <w:r>
        <w:rPr>
          <w:spacing w:val="-6"/>
        </w:rPr>
        <w:t xml:space="preserve"> </w:t>
      </w:r>
      <w:r>
        <w:t>2, sous</w:t>
      </w:r>
      <w:r>
        <w:rPr>
          <w:spacing w:val="-9"/>
        </w:rPr>
        <w:t xml:space="preserve"> </w:t>
      </w:r>
      <w:r>
        <w:t>a),</w:t>
      </w:r>
      <w:r>
        <w:rPr>
          <w:spacing w:val="-8"/>
        </w:rPr>
        <w:t xml:space="preserve"> </w:t>
      </w:r>
      <w:r>
        <w:t>i), du règlement n</w:t>
      </w:r>
      <w:r>
        <w:rPr>
          <w:vertAlign w:val="superscript"/>
        </w:rPr>
        <w:t>o</w:t>
      </w:r>
      <w:r>
        <w:t xml:space="preserve"> 1308/2013,</w:t>
      </w:r>
      <w:r>
        <w:rPr>
          <w:spacing w:val="36"/>
        </w:rPr>
        <w:t xml:space="preserve"> </w:t>
      </w:r>
      <w:r>
        <w:t>le troisième,</w:t>
      </w:r>
      <w:r>
        <w:rPr>
          <w:spacing w:val="21"/>
        </w:rPr>
        <w:t xml:space="preserve"> </w:t>
      </w:r>
      <w:r>
        <w:t>articulé</w:t>
      </w:r>
      <w:r>
        <w:rPr>
          <w:spacing w:val="22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deux</w:t>
      </w:r>
      <w:r>
        <w:rPr>
          <w:spacing w:val="-4"/>
        </w:rPr>
        <w:t xml:space="preserve"> </w:t>
      </w:r>
      <w:r>
        <w:t>branches,</w:t>
      </w:r>
      <w:r>
        <w:rPr>
          <w:spacing w:val="-8"/>
        </w:rPr>
        <w:t xml:space="preserve"> </w:t>
      </w:r>
      <w:r>
        <w:t>d’une violation</w:t>
      </w:r>
      <w:r>
        <w:rPr>
          <w:spacing w:val="4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l’obligation</w:t>
      </w:r>
      <w:r>
        <w:rPr>
          <w:spacing w:val="40"/>
        </w:rPr>
        <w:t xml:space="preserve"> </w:t>
      </w:r>
      <w:r>
        <w:t>de motivation</w:t>
      </w:r>
      <w:r>
        <w:rPr>
          <w:spacing w:val="35"/>
        </w:rPr>
        <w:t xml:space="preserve"> </w:t>
      </w:r>
      <w:r>
        <w:t>énoncée</w:t>
      </w:r>
      <w:r>
        <w:rPr>
          <w:spacing w:val="-10"/>
        </w:rPr>
        <w:t xml:space="preserve"> </w:t>
      </w:r>
      <w:r>
        <w:t>aux</w:t>
      </w:r>
      <w:r>
        <w:rPr>
          <w:spacing w:val="-7"/>
        </w:rPr>
        <w:t xml:space="preserve"> </w:t>
      </w:r>
      <w:r>
        <w:t>articles 263 et</w:t>
      </w:r>
      <w:r>
        <w:rPr>
          <w:spacing w:val="-14"/>
        </w:rPr>
        <w:t xml:space="preserve"> </w:t>
      </w:r>
      <w:r>
        <w:t>296</w:t>
      </w:r>
      <w:r>
        <w:rPr>
          <w:spacing w:val="-6"/>
        </w:rPr>
        <w:t xml:space="preserve"> </w:t>
      </w:r>
      <w:r>
        <w:t>TFUE</w:t>
      </w:r>
      <w:r>
        <w:rPr>
          <w:spacing w:val="-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l’article</w:t>
      </w:r>
      <w:r>
        <w:rPr>
          <w:spacing w:val="36"/>
        </w:rPr>
        <w:t xml:space="preserve"> </w:t>
      </w:r>
      <w:r>
        <w:t>94, paragraphe</w:t>
      </w:r>
      <w:r>
        <w:rPr>
          <w:spacing w:val="-8"/>
        </w:rPr>
        <w:t xml:space="preserve"> </w:t>
      </w:r>
      <w:r>
        <w:t>1, du</w:t>
      </w:r>
      <w:r>
        <w:rPr>
          <w:spacing w:val="-7"/>
        </w:rPr>
        <w:t xml:space="preserve"> </w:t>
      </w:r>
      <w:r>
        <w:t>règlement</w:t>
      </w:r>
      <w:r>
        <w:rPr>
          <w:spacing w:val="-2"/>
        </w:rPr>
        <w:t xml:space="preserve"> </w:t>
      </w:r>
      <w:r>
        <w:t>2017/1001</w:t>
      </w:r>
      <w:r>
        <w:rPr>
          <w:spacing w:val="36"/>
        </w:rPr>
        <w:t xml:space="preserve"> </w:t>
      </w:r>
      <w:r>
        <w:t>et,</w:t>
      </w:r>
      <w:r>
        <w:rPr>
          <w:spacing w:val="-10"/>
        </w:rPr>
        <w:t xml:space="preserve"> </w:t>
      </w:r>
      <w:r>
        <w:t>le quatrième, d’une violation</w:t>
      </w:r>
      <w:r>
        <w:rPr>
          <w:spacing w:val="40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principes d’égalité</w:t>
      </w:r>
      <w:r>
        <w:rPr>
          <w:spacing w:val="19"/>
        </w:rPr>
        <w:t xml:space="preserve"> </w:t>
      </w:r>
      <w:r>
        <w:t>de traitement et de bonne administration.</w:t>
      </w:r>
    </w:p>
    <w:p w14:paraId="475274A7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250" w:line="271" w:lineRule="auto"/>
        <w:ind w:right="367" w:firstLine="0"/>
      </w:pPr>
      <w:r>
        <w:t>Il</w:t>
      </w:r>
      <w:r>
        <w:rPr>
          <w:spacing w:val="-14"/>
        </w:rPr>
        <w:t xml:space="preserve"> </w:t>
      </w:r>
      <w:r>
        <w:t>convient</w:t>
      </w:r>
      <w:r>
        <w:rPr>
          <w:spacing w:val="10"/>
        </w:rPr>
        <w:t xml:space="preserve"> </w:t>
      </w:r>
      <w:r>
        <w:t>d’examiner</w:t>
      </w:r>
      <w:r>
        <w:rPr>
          <w:spacing w:val="-7"/>
        </w:rPr>
        <w:t xml:space="preserve"> </w:t>
      </w:r>
      <w:r>
        <w:t>d’abord</w:t>
      </w:r>
      <w:r>
        <w:rPr>
          <w:spacing w:val="-12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premier</w:t>
      </w:r>
      <w:r>
        <w:rPr>
          <w:spacing w:val="-7"/>
        </w:rPr>
        <w:t xml:space="preserve"> </w:t>
      </w:r>
      <w:r>
        <w:t>moyen</w:t>
      </w:r>
      <w:r>
        <w:rPr>
          <w:spacing w:val="-12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première</w:t>
      </w:r>
      <w:r>
        <w:rPr>
          <w:spacing w:val="-2"/>
        </w:rPr>
        <w:t xml:space="preserve"> </w:t>
      </w:r>
      <w:r>
        <w:t>branche</w:t>
      </w:r>
      <w:r>
        <w:rPr>
          <w:spacing w:val="-14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troisième</w:t>
      </w:r>
      <w:r>
        <w:rPr>
          <w:spacing w:val="10"/>
        </w:rPr>
        <w:t xml:space="preserve"> </w:t>
      </w:r>
      <w:r>
        <w:t>moyen ensemble, puis la seconde branche du troisième moyen.</w:t>
      </w:r>
    </w:p>
    <w:p w14:paraId="41521750" w14:textId="77777777" w:rsidR="00D318C9" w:rsidRDefault="00D318C9">
      <w:pPr>
        <w:pStyle w:val="Corpsdetexte"/>
        <w:spacing w:before="30"/>
        <w:ind w:left="0"/>
      </w:pPr>
    </w:p>
    <w:p w14:paraId="05554071" w14:textId="77777777" w:rsidR="00D318C9" w:rsidRDefault="00000000">
      <w:pPr>
        <w:spacing w:line="271" w:lineRule="auto"/>
        <w:ind w:left="145" w:right="272" w:firstLine="60"/>
        <w:rPr>
          <w:i/>
        </w:rPr>
      </w:pPr>
      <w:r>
        <w:rPr>
          <w:i/>
        </w:rPr>
        <w:t>Sur</w:t>
      </w:r>
      <w:r>
        <w:rPr>
          <w:i/>
          <w:spacing w:val="-1"/>
        </w:rPr>
        <w:t xml:space="preserve"> </w:t>
      </w:r>
      <w:r>
        <w:rPr>
          <w:i/>
        </w:rPr>
        <w:t>le premier</w:t>
      </w:r>
      <w:r>
        <w:rPr>
          <w:i/>
          <w:spacing w:val="-1"/>
        </w:rPr>
        <w:t xml:space="preserve"> </w:t>
      </w:r>
      <w:r>
        <w:rPr>
          <w:i/>
        </w:rPr>
        <w:t>moyen, tiré de la violation de</w:t>
      </w:r>
      <w:r>
        <w:rPr>
          <w:i/>
          <w:spacing w:val="-15"/>
        </w:rPr>
        <w:t xml:space="preserve"> </w:t>
      </w:r>
      <w:r>
        <w:rPr>
          <w:i/>
        </w:rPr>
        <w:t>l’article 8, paragraphe 6,</w:t>
      </w:r>
      <w:r>
        <w:rPr>
          <w:i/>
          <w:spacing w:val="-17"/>
        </w:rPr>
        <w:t xml:space="preserve"> </w:t>
      </w:r>
      <w:r>
        <w:rPr>
          <w:i/>
        </w:rPr>
        <w:t>du règlement</w:t>
      </w:r>
      <w:r>
        <w:rPr>
          <w:i/>
          <w:spacing w:val="-7"/>
        </w:rPr>
        <w:t xml:space="preserve"> </w:t>
      </w:r>
      <w:r>
        <w:rPr>
          <w:i/>
        </w:rPr>
        <w:t>2017/1001, lu en combinaison avec</w:t>
      </w:r>
      <w:r>
        <w:rPr>
          <w:i/>
          <w:spacing w:val="-8"/>
        </w:rPr>
        <w:t xml:space="preserve"> </w:t>
      </w:r>
      <w:r>
        <w:rPr>
          <w:i/>
        </w:rPr>
        <w:t>l’article 103,</w:t>
      </w:r>
      <w:r>
        <w:rPr>
          <w:i/>
          <w:spacing w:val="-11"/>
        </w:rPr>
        <w:t xml:space="preserve"> </w:t>
      </w:r>
      <w:r>
        <w:rPr>
          <w:i/>
        </w:rPr>
        <w:t>paragraphe</w:t>
      </w:r>
      <w:r>
        <w:rPr>
          <w:i/>
          <w:spacing w:val="-4"/>
        </w:rPr>
        <w:t xml:space="preserve"> </w:t>
      </w:r>
      <w:r>
        <w:rPr>
          <w:i/>
        </w:rPr>
        <w:t>2, sous a),</w:t>
      </w:r>
      <w:r>
        <w:rPr>
          <w:i/>
          <w:spacing w:val="-11"/>
        </w:rPr>
        <w:t xml:space="preserve"> </w:t>
      </w:r>
      <w:r>
        <w:rPr>
          <w:i/>
        </w:rPr>
        <w:t>ii), du règlement no 1308/2013</w:t>
      </w:r>
      <w:r>
        <w:rPr>
          <w:i/>
          <w:spacing w:val="-5"/>
        </w:rPr>
        <w:t xml:space="preserve"> </w:t>
      </w:r>
      <w:r>
        <w:rPr>
          <w:i/>
        </w:rPr>
        <w:t>et sur la première branche du troisième moyen, tirée d’une violation de l’obligation de motivation</w:t>
      </w:r>
    </w:p>
    <w:p w14:paraId="3295E380" w14:textId="77777777" w:rsidR="00D318C9" w:rsidRDefault="00D318C9">
      <w:pPr>
        <w:pStyle w:val="Corpsdetexte"/>
        <w:spacing w:before="31"/>
        <w:ind w:left="0"/>
        <w:rPr>
          <w:i/>
        </w:rPr>
      </w:pPr>
    </w:p>
    <w:p w14:paraId="3B458509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ind w:left="700" w:hanging="555"/>
      </w:pPr>
      <w:r>
        <w:t>Par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première</w:t>
      </w:r>
      <w:r>
        <w:rPr>
          <w:spacing w:val="-6"/>
        </w:rPr>
        <w:t xml:space="preserve"> </w:t>
      </w:r>
      <w:r>
        <w:t>branche</w:t>
      </w:r>
      <w:r>
        <w:rPr>
          <w:spacing w:val="-13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premier</w:t>
      </w:r>
      <w:r>
        <w:rPr>
          <w:spacing w:val="7"/>
        </w:rPr>
        <w:t xml:space="preserve"> </w:t>
      </w:r>
      <w:r>
        <w:t>moyen,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requérants</w:t>
      </w:r>
      <w:r>
        <w:rPr>
          <w:spacing w:val="-14"/>
        </w:rPr>
        <w:t xml:space="preserve"> </w:t>
      </w:r>
      <w:r>
        <w:t>soutiennent</w:t>
      </w:r>
      <w:r>
        <w:rPr>
          <w:spacing w:val="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l’usage</w:t>
      </w:r>
      <w:r>
        <w:rPr>
          <w:spacing w:val="-1"/>
        </w:rPr>
        <w:t xml:space="preserve"> </w:t>
      </w:r>
      <w:r>
        <w:rPr>
          <w:spacing w:val="-5"/>
        </w:rPr>
        <w:t>et</w:t>
      </w:r>
    </w:p>
    <w:p w14:paraId="750D7472" w14:textId="77777777" w:rsidR="00D318C9" w:rsidRDefault="00000000">
      <w:pPr>
        <w:pStyle w:val="Corpsdetexte"/>
        <w:spacing w:before="32" w:line="276" w:lineRule="auto"/>
        <w:ind w:right="172"/>
      </w:pPr>
      <w:r>
        <w:t>l’enregistrement de</w:t>
      </w:r>
      <w:r>
        <w:rPr>
          <w:spacing w:val="-11"/>
        </w:rPr>
        <w:t xml:space="preserve"> </w:t>
      </w:r>
      <w:r>
        <w:t>l’AOP</w:t>
      </w:r>
      <w:r>
        <w:rPr>
          <w:spacing w:val="-7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Champagne »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tant</w:t>
      </w:r>
      <w:r>
        <w:rPr>
          <w:spacing w:val="-14"/>
        </w:rPr>
        <w:t xml:space="preserve"> </w:t>
      </w:r>
      <w:r>
        <w:t>que partie de la marque demandée</w:t>
      </w:r>
      <w:r>
        <w:rPr>
          <w:spacing w:val="-11"/>
        </w:rPr>
        <w:t xml:space="preserve"> </w:t>
      </w:r>
      <w:r>
        <w:t>détourneraient les fonctions</w:t>
      </w:r>
      <w:r>
        <w:rPr>
          <w:spacing w:val="22"/>
        </w:rPr>
        <w:t xml:space="preserve"> </w:t>
      </w:r>
      <w:r>
        <w:t>de l’AOP et</w:t>
      </w:r>
      <w:r>
        <w:rPr>
          <w:spacing w:val="-12"/>
        </w:rPr>
        <w:t xml:space="preserve"> </w:t>
      </w:r>
      <w:r>
        <w:t>seraient,</w:t>
      </w:r>
      <w:r>
        <w:rPr>
          <w:spacing w:val="-6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tant que tels, contraires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l’article</w:t>
      </w:r>
      <w:r>
        <w:rPr>
          <w:spacing w:val="40"/>
        </w:rPr>
        <w:t xml:space="preserve"> </w:t>
      </w:r>
      <w:r>
        <w:t>103, paragraphe</w:t>
      </w:r>
      <w:r>
        <w:rPr>
          <w:spacing w:val="-2"/>
        </w:rPr>
        <w:t xml:space="preserve"> </w:t>
      </w:r>
      <w:r>
        <w:t>2, sous</w:t>
      </w:r>
      <w:r>
        <w:rPr>
          <w:spacing w:val="-7"/>
        </w:rPr>
        <w:t xml:space="preserve"> </w:t>
      </w:r>
      <w:r>
        <w:t>a), ii),</w:t>
      </w:r>
      <w:r>
        <w:rPr>
          <w:spacing w:val="19"/>
        </w:rPr>
        <w:t xml:space="preserve"> </w:t>
      </w:r>
      <w:r>
        <w:t>du règlement n</w:t>
      </w:r>
      <w:r>
        <w:rPr>
          <w:vertAlign w:val="superscript"/>
        </w:rPr>
        <w:t>o</w:t>
      </w:r>
      <w:r>
        <w:t xml:space="preserve"> 1308/2013,</w:t>
      </w:r>
      <w:r>
        <w:rPr>
          <w:spacing w:val="35"/>
        </w:rPr>
        <w:t xml:space="preserve"> </w:t>
      </w:r>
      <w:r>
        <w:t>lu en</w:t>
      </w:r>
      <w:r>
        <w:rPr>
          <w:spacing w:val="-18"/>
        </w:rPr>
        <w:t xml:space="preserve"> </w:t>
      </w:r>
      <w:r>
        <w:t>combinaison</w:t>
      </w:r>
      <w:r>
        <w:rPr>
          <w:spacing w:val="38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l’article</w:t>
      </w:r>
      <w:r>
        <w:rPr>
          <w:spacing w:val="27"/>
        </w:rPr>
        <w:t xml:space="preserve"> </w:t>
      </w:r>
      <w:r>
        <w:t>8, paragraphe</w:t>
      </w:r>
      <w:r>
        <w:rPr>
          <w:spacing w:val="-5"/>
        </w:rPr>
        <w:t xml:space="preserve"> </w:t>
      </w:r>
      <w:r>
        <w:t>6,</w:t>
      </w:r>
      <w:r>
        <w:rPr>
          <w:spacing w:val="-9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 xml:space="preserve">règlement </w:t>
      </w:r>
      <w:r>
        <w:rPr>
          <w:spacing w:val="-2"/>
        </w:rPr>
        <w:t>2017/1001.</w:t>
      </w:r>
    </w:p>
    <w:p w14:paraId="203932E0" w14:textId="77777777" w:rsidR="00D318C9" w:rsidRDefault="00D318C9">
      <w:pPr>
        <w:pStyle w:val="Corpsdetexte"/>
        <w:spacing w:before="24"/>
        <w:ind w:left="0"/>
      </w:pPr>
    </w:p>
    <w:p w14:paraId="4D617FC9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1" w:line="271" w:lineRule="auto"/>
        <w:ind w:right="779" w:firstLine="0"/>
      </w:pPr>
      <w:r>
        <w:t>Dans</w:t>
      </w:r>
      <w:r>
        <w:rPr>
          <w:spacing w:val="-14"/>
        </w:rPr>
        <w:t xml:space="preserve"> </w:t>
      </w:r>
      <w:r>
        <w:t>le cadre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 deuxième</w:t>
      </w:r>
      <w:r>
        <w:rPr>
          <w:spacing w:val="16"/>
        </w:rPr>
        <w:t xml:space="preserve"> </w:t>
      </w:r>
      <w:r>
        <w:t>branche</w:t>
      </w:r>
      <w:r>
        <w:rPr>
          <w:spacing w:val="-11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premier</w:t>
      </w:r>
      <w:r>
        <w:rPr>
          <w:spacing w:val="-2"/>
        </w:rPr>
        <w:t xml:space="preserve"> </w:t>
      </w:r>
      <w:r>
        <w:t>moyen,</w:t>
      </w:r>
      <w:r>
        <w:rPr>
          <w:spacing w:val="15"/>
        </w:rPr>
        <w:t xml:space="preserve"> </w:t>
      </w:r>
      <w:r>
        <w:t>les requérants</w:t>
      </w:r>
      <w:r>
        <w:rPr>
          <w:spacing w:val="-13"/>
        </w:rPr>
        <w:t xml:space="preserve"> </w:t>
      </w:r>
      <w:r>
        <w:t>avancent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 chambre</w:t>
      </w:r>
      <w:r>
        <w:rPr>
          <w:spacing w:val="-1"/>
        </w:rPr>
        <w:t xml:space="preserve"> </w:t>
      </w:r>
      <w:r>
        <w:t>de recours</w:t>
      </w:r>
      <w:r>
        <w:rPr>
          <w:spacing w:val="-3"/>
        </w:rPr>
        <w:t xml:space="preserve"> </w:t>
      </w:r>
      <w:r>
        <w:t>aurait,</w:t>
      </w:r>
      <w:r>
        <w:rPr>
          <w:spacing w:val="-2"/>
        </w:rPr>
        <w:t xml:space="preserve"> </w:t>
      </w:r>
      <w:r>
        <w:t>de manière erronée,</w:t>
      </w:r>
      <w:r>
        <w:rPr>
          <w:spacing w:val="-19"/>
        </w:rPr>
        <w:t xml:space="preserve"> </w:t>
      </w:r>
      <w:r>
        <w:t>considéré que,</w:t>
      </w:r>
      <w:r>
        <w:rPr>
          <w:spacing w:val="-2"/>
        </w:rPr>
        <w:t xml:space="preserve"> </w:t>
      </w:r>
      <w:r>
        <w:t>dès lors que la demande</w:t>
      </w:r>
    </w:p>
    <w:p w14:paraId="307015A4" w14:textId="77777777" w:rsidR="00D318C9" w:rsidRDefault="00000000">
      <w:pPr>
        <w:pStyle w:val="Corpsdetexte"/>
        <w:spacing w:before="13"/>
      </w:pPr>
      <w:r>
        <w:t>d’enregistrement</w:t>
      </w:r>
      <w:r>
        <w:rPr>
          <w:spacing w:val="-1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marque</w:t>
      </w:r>
      <w:r>
        <w:rPr>
          <w:spacing w:val="-3"/>
        </w:rPr>
        <w:t xml:space="preserve"> </w:t>
      </w:r>
      <w:r>
        <w:t>demandée</w:t>
      </w:r>
      <w:r>
        <w:rPr>
          <w:spacing w:val="-14"/>
        </w:rPr>
        <w:t xml:space="preserve"> </w:t>
      </w:r>
      <w:r>
        <w:t>portait</w:t>
      </w:r>
      <w:r>
        <w:rPr>
          <w:spacing w:val="3"/>
        </w:rPr>
        <w:t xml:space="preserve"> </w:t>
      </w:r>
      <w:r>
        <w:t>exclusivement</w:t>
      </w:r>
      <w:r>
        <w:rPr>
          <w:spacing w:val="3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produits</w:t>
      </w:r>
      <w:r>
        <w:rPr>
          <w:spacing w:val="18"/>
        </w:rPr>
        <w:t xml:space="preserve"> </w:t>
      </w:r>
      <w:r>
        <w:t>conformes</w:t>
      </w:r>
      <w:r>
        <w:rPr>
          <w:spacing w:val="-14"/>
        </w:rPr>
        <w:t xml:space="preserve"> </w:t>
      </w:r>
      <w:r>
        <w:t>au</w:t>
      </w:r>
      <w:r>
        <w:rPr>
          <w:spacing w:val="-13"/>
        </w:rPr>
        <w:t xml:space="preserve"> </w:t>
      </w:r>
      <w:r>
        <w:rPr>
          <w:spacing w:val="-2"/>
        </w:rPr>
        <w:t>cahier</w:t>
      </w:r>
    </w:p>
    <w:p w14:paraId="56FB0354" w14:textId="77777777" w:rsidR="00D318C9" w:rsidRDefault="00D318C9">
      <w:pPr>
        <w:pStyle w:val="Corpsdetexte"/>
        <w:sectPr w:rsidR="00D318C9">
          <w:pgSz w:w="11910" w:h="16850"/>
          <w:pgMar w:top="1360" w:right="1275" w:bottom="280" w:left="1417" w:header="720" w:footer="720" w:gutter="0"/>
          <w:cols w:space="720"/>
        </w:sectPr>
      </w:pPr>
    </w:p>
    <w:p w14:paraId="76BB83AE" w14:textId="77777777" w:rsidR="00D318C9" w:rsidRDefault="00000000">
      <w:pPr>
        <w:pStyle w:val="Corpsdetexte"/>
        <w:spacing w:before="81" w:line="278" w:lineRule="auto"/>
        <w:ind w:right="172"/>
      </w:pPr>
      <w:r>
        <w:lastRenderedPageBreak/>
        <w:t>des</w:t>
      </w:r>
      <w:r>
        <w:rPr>
          <w:spacing w:val="-5"/>
        </w:rPr>
        <w:t xml:space="preserve"> </w:t>
      </w:r>
      <w:r>
        <w:t>charges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l’AOP « Champagne » et</w:t>
      </w:r>
      <w:r>
        <w:rPr>
          <w:spacing w:val="-11"/>
        </w:rPr>
        <w:t xml:space="preserve"> </w:t>
      </w:r>
      <w:r>
        <w:t>sur des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relatifs à de</w:t>
      </w:r>
      <w:r>
        <w:rPr>
          <w:spacing w:val="-3"/>
        </w:rPr>
        <w:t xml:space="preserve"> </w:t>
      </w:r>
      <w:r>
        <w:t>tels produits,</w:t>
      </w:r>
      <w:r>
        <w:rPr>
          <w:spacing w:val="40"/>
        </w:rPr>
        <w:t xml:space="preserve"> </w:t>
      </w:r>
      <w:r>
        <w:t>l’article</w:t>
      </w:r>
      <w:r>
        <w:rPr>
          <w:spacing w:val="39"/>
        </w:rPr>
        <w:t xml:space="preserve"> </w:t>
      </w:r>
      <w:r>
        <w:t>103, paragraphe</w:t>
      </w:r>
      <w:r>
        <w:rPr>
          <w:spacing w:val="-1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règlement</w:t>
      </w:r>
      <w:r>
        <w:rPr>
          <w:spacing w:val="-7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1308/2013</w:t>
      </w:r>
      <w:r>
        <w:rPr>
          <w:spacing w:val="14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s’appliquait</w:t>
      </w:r>
      <w:r>
        <w:rPr>
          <w:spacing w:val="30"/>
        </w:rPr>
        <w:t xml:space="preserve"> </w:t>
      </w:r>
      <w:r>
        <w:t>pas.</w:t>
      </w:r>
      <w:r>
        <w:rPr>
          <w:spacing w:val="-14"/>
        </w:rPr>
        <w:t xml:space="preserve"> </w:t>
      </w:r>
      <w:r>
        <w:t>Ainsi,</w:t>
      </w:r>
      <w:r>
        <w:rPr>
          <w:spacing w:val="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chambre</w:t>
      </w:r>
      <w:r>
        <w:rPr>
          <w:spacing w:val="-1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recours</w:t>
      </w:r>
      <w:r>
        <w:rPr>
          <w:spacing w:val="-14"/>
        </w:rPr>
        <w:t xml:space="preserve"> </w:t>
      </w:r>
      <w:r>
        <w:t>aurait,</w:t>
      </w:r>
      <w:r>
        <w:rPr>
          <w:spacing w:val="-14"/>
        </w:rPr>
        <w:t xml:space="preserve"> </w:t>
      </w:r>
      <w:r>
        <w:t>à tort, exclu</w:t>
      </w:r>
      <w:r>
        <w:rPr>
          <w:spacing w:val="-4"/>
        </w:rPr>
        <w:t xml:space="preserve"> </w:t>
      </w:r>
      <w:r>
        <w:t>la possibilité</w:t>
      </w:r>
      <w:r>
        <w:rPr>
          <w:spacing w:val="40"/>
        </w:rPr>
        <w:t xml:space="preserve"> </w:t>
      </w:r>
      <w:r>
        <w:t>qu’une</w:t>
      </w:r>
      <w:r>
        <w:rPr>
          <w:spacing w:val="23"/>
        </w:rPr>
        <w:t xml:space="preserve"> </w:t>
      </w:r>
      <w:r>
        <w:t>marque</w:t>
      </w:r>
      <w:r>
        <w:rPr>
          <w:spacing w:val="-7"/>
        </w:rPr>
        <w:t xml:space="preserve"> </w:t>
      </w:r>
      <w:r>
        <w:t>enregistrée pour des</w:t>
      </w:r>
      <w:r>
        <w:rPr>
          <w:spacing w:val="-9"/>
        </w:rPr>
        <w:t xml:space="preserve"> </w:t>
      </w:r>
      <w:r>
        <w:t>produits</w:t>
      </w:r>
      <w:r>
        <w:rPr>
          <w:spacing w:val="35"/>
        </w:rPr>
        <w:t xml:space="preserve"> </w:t>
      </w:r>
      <w:r>
        <w:t>conformes à</w:t>
      </w:r>
      <w:r>
        <w:rPr>
          <w:spacing w:val="-7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cahier</w:t>
      </w:r>
      <w:r>
        <w:rPr>
          <w:spacing w:val="-11"/>
        </w:rPr>
        <w:t xml:space="preserve"> </w:t>
      </w:r>
      <w:r>
        <w:t>des charges</w:t>
      </w:r>
      <w:r>
        <w:rPr>
          <w:spacing w:val="-8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pour des services</w:t>
      </w:r>
      <w:r>
        <w:rPr>
          <w:spacing w:val="-8"/>
        </w:rPr>
        <w:t xml:space="preserve"> </w:t>
      </w:r>
      <w:r>
        <w:t>relatifs à</w:t>
      </w:r>
      <w:r>
        <w:rPr>
          <w:spacing w:val="-6"/>
        </w:rPr>
        <w:t xml:space="preserve"> </w:t>
      </w:r>
      <w:r>
        <w:t>de tels produits puisse</w:t>
      </w:r>
      <w:r>
        <w:rPr>
          <w:spacing w:val="24"/>
        </w:rPr>
        <w:t xml:space="preserve"> </w:t>
      </w:r>
      <w:r>
        <w:t>exploiter</w:t>
      </w:r>
      <w:r>
        <w:rPr>
          <w:spacing w:val="34"/>
        </w:rPr>
        <w:t xml:space="preserve"> </w:t>
      </w:r>
      <w:r>
        <w:t>la réputation de l’AOP</w:t>
      </w:r>
      <w:r>
        <w:rPr>
          <w:spacing w:val="-1"/>
        </w:rPr>
        <w:t xml:space="preserve"> </w:t>
      </w:r>
      <w:r>
        <w:t>en cause,</w:t>
      </w:r>
      <w:r>
        <w:rPr>
          <w:spacing w:val="-20"/>
        </w:rPr>
        <w:t xml:space="preserve"> </w:t>
      </w:r>
      <w:r>
        <w:t>au</w:t>
      </w:r>
      <w:r>
        <w:rPr>
          <w:spacing w:val="-16"/>
        </w:rPr>
        <w:t xml:space="preserve"> </w:t>
      </w:r>
      <w:r>
        <w:t>sens</w:t>
      </w:r>
      <w:r>
        <w:rPr>
          <w:spacing w:val="-5"/>
        </w:rPr>
        <w:t xml:space="preserve"> </w:t>
      </w:r>
      <w:r>
        <w:t>de l’article</w:t>
      </w:r>
      <w:r>
        <w:rPr>
          <w:spacing w:val="34"/>
        </w:rPr>
        <w:t xml:space="preserve"> </w:t>
      </w:r>
      <w:r>
        <w:t>103,</w:t>
      </w:r>
      <w:r>
        <w:rPr>
          <w:spacing w:val="28"/>
        </w:rPr>
        <w:t xml:space="preserve"> </w:t>
      </w:r>
      <w:r>
        <w:t>paragraphe 2,</w:t>
      </w:r>
      <w:r>
        <w:rPr>
          <w:spacing w:val="-4"/>
        </w:rPr>
        <w:t xml:space="preserve"> </w:t>
      </w:r>
      <w:r>
        <w:t>sous a),</w:t>
      </w:r>
      <w:r>
        <w:rPr>
          <w:spacing w:val="-4"/>
        </w:rPr>
        <w:t xml:space="preserve"> </w:t>
      </w:r>
      <w:r>
        <w:t>ii),</w:t>
      </w:r>
      <w:r>
        <w:rPr>
          <w:spacing w:val="28"/>
        </w:rPr>
        <w:t xml:space="preserve"> </w:t>
      </w:r>
      <w:r>
        <w:t>du règlement n</w:t>
      </w:r>
      <w:r>
        <w:rPr>
          <w:vertAlign w:val="superscript"/>
        </w:rPr>
        <w:t>o</w:t>
      </w:r>
      <w:r>
        <w:t xml:space="preserve"> 1308/2013.</w:t>
      </w:r>
    </w:p>
    <w:p w14:paraId="12B7A612" w14:textId="77777777" w:rsidR="00D318C9" w:rsidRDefault="00D318C9">
      <w:pPr>
        <w:pStyle w:val="Corpsdetexte"/>
        <w:spacing w:before="6"/>
        <w:ind w:left="0"/>
      </w:pPr>
    </w:p>
    <w:p w14:paraId="2A6ABDC2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1" w:lineRule="auto"/>
        <w:ind w:right="357" w:firstLine="0"/>
      </w:pPr>
      <w:r>
        <w:t>Par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troisième</w:t>
      </w:r>
      <w:r>
        <w:rPr>
          <w:spacing w:val="16"/>
        </w:rPr>
        <w:t xml:space="preserve"> </w:t>
      </w:r>
      <w:r>
        <w:t>branche du</w:t>
      </w:r>
      <w:r>
        <w:rPr>
          <w:spacing w:val="-8"/>
        </w:rPr>
        <w:t xml:space="preserve"> </w:t>
      </w:r>
      <w:r>
        <w:t>premier</w:t>
      </w:r>
      <w:r>
        <w:rPr>
          <w:spacing w:val="-2"/>
        </w:rPr>
        <w:t xml:space="preserve"> </w:t>
      </w:r>
      <w:r>
        <w:t>moyen, les requérants</w:t>
      </w:r>
      <w:r>
        <w:rPr>
          <w:spacing w:val="-13"/>
        </w:rPr>
        <w:t xml:space="preserve"> </w:t>
      </w:r>
      <w:r>
        <w:t>font grief</w:t>
      </w:r>
      <w:r>
        <w:rPr>
          <w:spacing w:val="-2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la chambre de</w:t>
      </w:r>
      <w:r>
        <w:rPr>
          <w:spacing w:val="-11"/>
        </w:rPr>
        <w:t xml:space="preserve"> </w:t>
      </w:r>
      <w:r>
        <w:t>recours de ne</w:t>
      </w:r>
      <w:r>
        <w:rPr>
          <w:spacing w:val="-7"/>
        </w:rPr>
        <w:t xml:space="preserve"> </w:t>
      </w:r>
      <w:r>
        <w:t>pas</w:t>
      </w:r>
      <w:r>
        <w:rPr>
          <w:spacing w:val="-9"/>
        </w:rPr>
        <w:t xml:space="preserve"> </w:t>
      </w:r>
      <w:r>
        <w:t>avoir procédé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une appréciation globale</w:t>
      </w:r>
      <w:r>
        <w:rPr>
          <w:spacing w:val="37"/>
        </w:rPr>
        <w:t xml:space="preserve"> </w:t>
      </w:r>
      <w:r>
        <w:t>de la marque demandée,</w:t>
      </w:r>
      <w:r>
        <w:rPr>
          <w:spacing w:val="-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violation</w:t>
      </w:r>
      <w:r>
        <w:rPr>
          <w:spacing w:val="40"/>
        </w:rPr>
        <w:t xml:space="preserve"> </w:t>
      </w:r>
      <w:r>
        <w:t>de</w:t>
      </w:r>
    </w:p>
    <w:p w14:paraId="5BFE7E50" w14:textId="77777777" w:rsidR="00D318C9" w:rsidRDefault="00000000">
      <w:pPr>
        <w:pStyle w:val="Corpsdetexte"/>
        <w:spacing w:before="14"/>
      </w:pPr>
      <w:r>
        <w:t>l’article</w:t>
      </w:r>
      <w:r>
        <w:rPr>
          <w:spacing w:val="-3"/>
        </w:rPr>
        <w:t xml:space="preserve"> </w:t>
      </w:r>
      <w:r>
        <w:t>8,</w:t>
      </w:r>
      <w:r>
        <w:rPr>
          <w:spacing w:val="-10"/>
        </w:rPr>
        <w:t xml:space="preserve"> </w:t>
      </w:r>
      <w:r>
        <w:t>paragraphe</w:t>
      </w:r>
      <w:r>
        <w:rPr>
          <w:spacing w:val="-14"/>
        </w:rPr>
        <w:t xml:space="preserve"> </w:t>
      </w:r>
      <w:r>
        <w:t>6,</w:t>
      </w:r>
      <w:r>
        <w:rPr>
          <w:spacing w:val="-1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règlement</w:t>
      </w:r>
      <w:r>
        <w:rPr>
          <w:spacing w:val="-11"/>
        </w:rPr>
        <w:t xml:space="preserve"> </w:t>
      </w:r>
      <w:r>
        <w:t>2017/1001,</w:t>
      </w:r>
      <w:r>
        <w:rPr>
          <w:spacing w:val="15"/>
        </w:rPr>
        <w:t xml:space="preserve"> </w:t>
      </w:r>
      <w:r>
        <w:t>lu</w:t>
      </w:r>
      <w:r>
        <w:rPr>
          <w:spacing w:val="-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combinaison</w:t>
      </w:r>
      <w:r>
        <w:rPr>
          <w:spacing w:val="18"/>
        </w:rPr>
        <w:t xml:space="preserve"> </w:t>
      </w:r>
      <w:r>
        <w:t>avec</w:t>
      </w:r>
      <w:r>
        <w:rPr>
          <w:spacing w:val="-13"/>
        </w:rPr>
        <w:t xml:space="preserve"> </w:t>
      </w:r>
      <w:r>
        <w:t xml:space="preserve">l’article </w:t>
      </w:r>
      <w:r>
        <w:rPr>
          <w:spacing w:val="-4"/>
        </w:rPr>
        <w:t>103,</w:t>
      </w:r>
    </w:p>
    <w:p w14:paraId="4D409DCD" w14:textId="77777777" w:rsidR="00D318C9" w:rsidRDefault="00000000">
      <w:pPr>
        <w:pStyle w:val="Corpsdetexte"/>
        <w:spacing w:before="32" w:line="271" w:lineRule="auto"/>
        <w:ind w:right="172"/>
      </w:pPr>
      <w:r>
        <w:t>paragraphe</w:t>
      </w:r>
      <w:r>
        <w:rPr>
          <w:spacing w:val="-14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sous</w:t>
      </w:r>
      <w:r>
        <w:rPr>
          <w:spacing w:val="-14"/>
        </w:rPr>
        <w:t xml:space="preserve"> </w:t>
      </w:r>
      <w:r>
        <w:t>a),</w:t>
      </w:r>
      <w:r>
        <w:rPr>
          <w:spacing w:val="-13"/>
        </w:rPr>
        <w:t xml:space="preserve"> </w:t>
      </w:r>
      <w:r>
        <w:t>ii),</w:t>
      </w:r>
      <w:r>
        <w:rPr>
          <w:spacing w:val="13"/>
        </w:rPr>
        <w:t xml:space="preserve"> </w:t>
      </w:r>
      <w:r>
        <w:t>du règlement</w:t>
      </w:r>
      <w:r>
        <w:rPr>
          <w:spacing w:val="-5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1308/2013,</w:t>
      </w:r>
      <w:r>
        <w:rPr>
          <w:spacing w:val="26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avancent</w:t>
      </w:r>
      <w:r>
        <w:rPr>
          <w:spacing w:val="-14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faisceau</w:t>
      </w:r>
      <w:r>
        <w:rPr>
          <w:spacing w:val="-18"/>
        </w:rPr>
        <w:t xml:space="preserve"> </w:t>
      </w:r>
      <w:r>
        <w:t>d’indices</w:t>
      </w:r>
      <w:r>
        <w:rPr>
          <w:spacing w:val="11"/>
        </w:rPr>
        <w:t xml:space="preserve"> </w:t>
      </w:r>
      <w:r>
        <w:t>démontrant, selon eux,</w:t>
      </w:r>
      <w:r>
        <w:rPr>
          <w:spacing w:val="-12"/>
        </w:rPr>
        <w:t xml:space="preserve"> </w:t>
      </w:r>
      <w:r>
        <w:t>que celle-ci</w:t>
      </w:r>
      <w:r>
        <w:rPr>
          <w:spacing w:val="-4"/>
        </w:rPr>
        <w:t xml:space="preserve"> </w:t>
      </w:r>
      <w:r>
        <w:t>exploite</w:t>
      </w:r>
      <w:r>
        <w:rPr>
          <w:spacing w:val="29"/>
        </w:rPr>
        <w:t xml:space="preserve"> </w:t>
      </w:r>
      <w:r>
        <w:t>la réputation de l’AOP</w:t>
      </w:r>
      <w:r>
        <w:rPr>
          <w:spacing w:val="-7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Champagne</w:t>
      </w:r>
      <w:r>
        <w:rPr>
          <w:spacing w:val="-9"/>
        </w:rPr>
        <w:t xml:space="preserve"> </w:t>
      </w:r>
      <w:r>
        <w:t>», au</w:t>
      </w:r>
      <w:r>
        <w:rPr>
          <w:spacing w:val="-9"/>
        </w:rPr>
        <w:t xml:space="preserve"> </w:t>
      </w:r>
      <w:r>
        <w:t>sens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cette</w:t>
      </w:r>
      <w:r>
        <w:rPr>
          <w:spacing w:val="-11"/>
        </w:rPr>
        <w:t xml:space="preserve"> </w:t>
      </w:r>
      <w:r>
        <w:t>disposition.</w:t>
      </w:r>
    </w:p>
    <w:p w14:paraId="42F29A0A" w14:textId="77777777" w:rsidR="00D318C9" w:rsidRDefault="00D318C9">
      <w:pPr>
        <w:pStyle w:val="Corpsdetexte"/>
        <w:spacing w:before="31"/>
        <w:ind w:left="0"/>
      </w:pPr>
    </w:p>
    <w:p w14:paraId="700C3FEE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3" w:lineRule="auto"/>
        <w:ind w:right="166" w:firstLine="0"/>
      </w:pPr>
      <w:r>
        <w:t>En outre,</w:t>
      </w:r>
      <w:r>
        <w:rPr>
          <w:spacing w:val="-3"/>
        </w:rPr>
        <w:t xml:space="preserve"> </w:t>
      </w:r>
      <w:r>
        <w:t>les requérants</w:t>
      </w:r>
      <w:r>
        <w:rPr>
          <w:spacing w:val="-4"/>
        </w:rPr>
        <w:t xml:space="preserve"> </w:t>
      </w:r>
      <w:r>
        <w:t>soutiennent,</w:t>
      </w:r>
      <w:r>
        <w:rPr>
          <w:spacing w:val="30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première</w:t>
      </w:r>
      <w:r>
        <w:rPr>
          <w:spacing w:val="-2"/>
        </w:rPr>
        <w:t xml:space="preserve"> </w:t>
      </w:r>
      <w:r>
        <w:t>branche</w:t>
      </w:r>
      <w:r>
        <w:rPr>
          <w:spacing w:val="-2"/>
        </w:rPr>
        <w:t xml:space="preserve"> </w:t>
      </w:r>
      <w:r>
        <w:t>du troisième</w:t>
      </w:r>
      <w:r>
        <w:rPr>
          <w:spacing w:val="31"/>
        </w:rPr>
        <w:t xml:space="preserve"> </w:t>
      </w:r>
      <w:r>
        <w:t>moyen, en substance,</w:t>
      </w:r>
      <w:r>
        <w:rPr>
          <w:spacing w:val="-2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 chambre de</w:t>
      </w:r>
      <w:r>
        <w:rPr>
          <w:spacing w:val="-13"/>
        </w:rPr>
        <w:t xml:space="preserve"> </w:t>
      </w:r>
      <w:r>
        <w:t>recours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manqué à son</w:t>
      </w:r>
      <w:r>
        <w:rPr>
          <w:spacing w:val="-11"/>
        </w:rPr>
        <w:t xml:space="preserve"> </w:t>
      </w:r>
      <w:r>
        <w:t>obligation</w:t>
      </w:r>
      <w:r>
        <w:rPr>
          <w:spacing w:val="4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motivation</w:t>
      </w:r>
      <w:r>
        <w:rPr>
          <w:spacing w:val="40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ce</w:t>
      </w:r>
      <w:r>
        <w:rPr>
          <w:spacing w:val="-13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point</w:t>
      </w:r>
      <w:r>
        <w:rPr>
          <w:spacing w:val="34"/>
        </w:rPr>
        <w:t xml:space="preserve"> </w:t>
      </w:r>
      <w:r>
        <w:t>37 de la décision attaquée,</w:t>
      </w:r>
      <w:r>
        <w:rPr>
          <w:spacing w:val="-10"/>
        </w:rPr>
        <w:t xml:space="preserve"> </w:t>
      </w:r>
      <w:r>
        <w:t>elle n’a pas</w:t>
      </w:r>
      <w:r>
        <w:rPr>
          <w:spacing w:val="-11"/>
        </w:rPr>
        <w:t xml:space="preserve"> </w:t>
      </w:r>
      <w:r>
        <w:t>exposé</w:t>
      </w:r>
      <w:r>
        <w:rPr>
          <w:spacing w:val="-10"/>
        </w:rPr>
        <w:t xml:space="preserve"> </w:t>
      </w:r>
      <w:r>
        <w:t>les motifs</w:t>
      </w:r>
      <w:r>
        <w:rPr>
          <w:spacing w:val="30"/>
        </w:rPr>
        <w:t xml:space="preserve"> </w:t>
      </w:r>
      <w:r>
        <w:t>pour lesquels elle a</w:t>
      </w:r>
      <w:r>
        <w:rPr>
          <w:spacing w:val="-10"/>
        </w:rPr>
        <w:t xml:space="preserve"> </w:t>
      </w:r>
      <w:r>
        <w:t>considéré qu’il n’existait aucune</w:t>
      </w:r>
      <w:r>
        <w:rPr>
          <w:spacing w:val="-8"/>
        </w:rPr>
        <w:t xml:space="preserve"> </w:t>
      </w:r>
      <w:r>
        <w:t>preuve que l’usage de</w:t>
      </w:r>
      <w:r>
        <w:rPr>
          <w:spacing w:val="-8"/>
        </w:rPr>
        <w:t xml:space="preserve"> </w:t>
      </w:r>
      <w:r>
        <w:t>la marque demandée</w:t>
      </w:r>
      <w:r>
        <w:rPr>
          <w:spacing w:val="-8"/>
        </w:rPr>
        <w:t xml:space="preserve"> </w:t>
      </w:r>
      <w:r>
        <w:t>relevait du</w:t>
      </w:r>
      <w:r>
        <w:rPr>
          <w:spacing w:val="-5"/>
        </w:rPr>
        <w:t xml:space="preserve"> </w:t>
      </w:r>
      <w:r>
        <w:t>champ</w:t>
      </w:r>
      <w:r>
        <w:rPr>
          <w:spacing w:val="-5"/>
        </w:rPr>
        <w:t xml:space="preserve"> </w:t>
      </w:r>
      <w:r>
        <w:t>d’application</w:t>
      </w:r>
      <w:r>
        <w:rPr>
          <w:spacing w:val="39"/>
        </w:rPr>
        <w:t xml:space="preserve"> </w:t>
      </w:r>
      <w:r>
        <w:t>de l’article</w:t>
      </w:r>
      <w:r>
        <w:rPr>
          <w:spacing w:val="31"/>
        </w:rPr>
        <w:t xml:space="preserve"> </w:t>
      </w:r>
      <w:r>
        <w:t>103, paragraphe 2, du règlement n</w:t>
      </w:r>
      <w:r>
        <w:rPr>
          <w:vertAlign w:val="superscript"/>
        </w:rPr>
        <w:t>o</w:t>
      </w:r>
      <w:r>
        <w:t xml:space="preserve"> 1308/2013.</w:t>
      </w:r>
    </w:p>
    <w:p w14:paraId="20FD868C" w14:textId="77777777" w:rsidR="00D318C9" w:rsidRDefault="00D318C9">
      <w:pPr>
        <w:pStyle w:val="Corpsdetexte"/>
        <w:spacing w:before="31"/>
        <w:ind w:left="0"/>
      </w:pPr>
    </w:p>
    <w:p w14:paraId="391F70B7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1" w:line="276" w:lineRule="auto"/>
        <w:ind w:right="203" w:firstLine="0"/>
      </w:pPr>
      <w:r>
        <w:t>À</w:t>
      </w:r>
      <w:r>
        <w:rPr>
          <w:spacing w:val="-10"/>
        </w:rPr>
        <w:t xml:space="preserve"> </w:t>
      </w:r>
      <w:r>
        <w:t>titre liminaire,</w:t>
      </w:r>
      <w:r>
        <w:rPr>
          <w:spacing w:val="40"/>
        </w:rPr>
        <w:t xml:space="preserve"> </w:t>
      </w:r>
      <w:r>
        <w:t>il convient</w:t>
      </w:r>
      <w:r>
        <w:rPr>
          <w:spacing w:val="2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rappeler que,</w:t>
      </w:r>
      <w:r>
        <w:rPr>
          <w:spacing w:val="-9"/>
        </w:rPr>
        <w:t xml:space="preserve"> </w:t>
      </w:r>
      <w:r>
        <w:t>conformément à</w:t>
      </w:r>
      <w:r>
        <w:rPr>
          <w:spacing w:val="-8"/>
        </w:rPr>
        <w:t xml:space="preserve"> </w:t>
      </w:r>
      <w:r>
        <w:t>l’article</w:t>
      </w:r>
      <w:r>
        <w:rPr>
          <w:spacing w:val="33"/>
        </w:rPr>
        <w:t xml:space="preserve"> </w:t>
      </w:r>
      <w:r>
        <w:t>8, paragraphe</w:t>
      </w:r>
      <w:r>
        <w:rPr>
          <w:spacing w:val="-5"/>
        </w:rPr>
        <w:t xml:space="preserve"> </w:t>
      </w:r>
      <w:r>
        <w:t>6,</w:t>
      </w:r>
      <w:r>
        <w:rPr>
          <w:spacing w:val="-9"/>
        </w:rPr>
        <w:t xml:space="preserve"> </w:t>
      </w:r>
      <w:r>
        <w:t>du règlement</w:t>
      </w:r>
      <w:r>
        <w:rPr>
          <w:spacing w:val="-14"/>
        </w:rPr>
        <w:t xml:space="preserve"> </w:t>
      </w:r>
      <w:r>
        <w:t>2017/1001,</w:t>
      </w:r>
      <w:r>
        <w:rPr>
          <w:spacing w:val="6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opposition</w:t>
      </w:r>
      <w:r>
        <w:rPr>
          <w:spacing w:val="3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toute</w:t>
      </w:r>
      <w:r>
        <w:rPr>
          <w:spacing w:val="-6"/>
        </w:rPr>
        <w:t xml:space="preserve"> </w:t>
      </w:r>
      <w:r>
        <w:t>personne</w:t>
      </w:r>
      <w:r>
        <w:rPr>
          <w:spacing w:val="-6"/>
        </w:rPr>
        <w:t xml:space="preserve"> </w:t>
      </w:r>
      <w:r>
        <w:t>autorisée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vertu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législation</w:t>
      </w:r>
      <w:r>
        <w:rPr>
          <w:spacing w:val="19"/>
        </w:rPr>
        <w:t xml:space="preserve"> </w:t>
      </w:r>
      <w:r>
        <w:t>applicable à</w:t>
      </w:r>
      <w:r>
        <w:rPr>
          <w:spacing w:val="-13"/>
        </w:rPr>
        <w:t xml:space="preserve"> </w:t>
      </w:r>
      <w:r>
        <w:t>exercer</w:t>
      </w:r>
      <w:r>
        <w:rPr>
          <w:spacing w:val="-14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droits qui</w:t>
      </w:r>
      <w:r>
        <w:rPr>
          <w:spacing w:val="-5"/>
        </w:rPr>
        <w:t xml:space="preserve"> </w:t>
      </w:r>
      <w:r>
        <w:t>découlent d’une appellation</w:t>
      </w:r>
      <w:r>
        <w:rPr>
          <w:spacing w:val="31"/>
        </w:rPr>
        <w:t xml:space="preserve"> </w:t>
      </w:r>
      <w:r>
        <w:t>d’origine</w:t>
      </w:r>
      <w:r>
        <w:rPr>
          <w:spacing w:val="40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d’une indication</w:t>
      </w:r>
      <w:r>
        <w:rPr>
          <w:spacing w:val="31"/>
        </w:rPr>
        <w:t xml:space="preserve"> </w:t>
      </w:r>
      <w:r>
        <w:t>géographique,</w:t>
      </w:r>
      <w:r>
        <w:rPr>
          <w:spacing w:val="27"/>
        </w:rPr>
        <w:t xml:space="preserve"> </w:t>
      </w:r>
      <w:r>
        <w:t>la marque demandée</w:t>
      </w:r>
      <w:r>
        <w:rPr>
          <w:spacing w:val="-3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refusée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l’enregistrement lorsque</w:t>
      </w:r>
      <w:r>
        <w:rPr>
          <w:spacing w:val="29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dans la mesure</w:t>
      </w:r>
      <w:r>
        <w:rPr>
          <w:spacing w:val="-3"/>
        </w:rPr>
        <w:t xml:space="preserve"> </w:t>
      </w:r>
      <w:r>
        <w:t>où, en</w:t>
      </w:r>
      <w:r>
        <w:rPr>
          <w:spacing w:val="-16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de la législation</w:t>
      </w:r>
      <w:r>
        <w:rPr>
          <w:spacing w:val="3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l’Union</w:t>
      </w:r>
      <w:r>
        <w:rPr>
          <w:spacing w:val="27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droit</w:t>
      </w:r>
      <w:r>
        <w:rPr>
          <w:spacing w:val="18"/>
        </w:rPr>
        <w:t xml:space="preserve"> </w:t>
      </w:r>
      <w:r>
        <w:t>national qui</w:t>
      </w:r>
      <w:r>
        <w:rPr>
          <w:spacing w:val="-7"/>
        </w:rPr>
        <w:t xml:space="preserve"> </w:t>
      </w:r>
      <w:r>
        <w:t>prévoient la</w:t>
      </w:r>
      <w:r>
        <w:rPr>
          <w:spacing w:val="-1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appellations</w:t>
      </w:r>
      <w:r>
        <w:rPr>
          <w:spacing w:val="22"/>
        </w:rPr>
        <w:t xml:space="preserve"> </w:t>
      </w:r>
      <w:r>
        <w:t>d’origine</w:t>
      </w:r>
      <w:r>
        <w:rPr>
          <w:spacing w:val="37"/>
        </w:rPr>
        <w:t xml:space="preserve"> </w:t>
      </w:r>
      <w:r>
        <w:t>ou des</w:t>
      </w:r>
      <w:r>
        <w:rPr>
          <w:spacing w:val="-14"/>
        </w:rPr>
        <w:t xml:space="preserve"> </w:t>
      </w:r>
      <w:r>
        <w:t>indications</w:t>
      </w:r>
      <w:r>
        <w:rPr>
          <w:spacing w:val="33"/>
        </w:rPr>
        <w:t xml:space="preserve"> </w:t>
      </w:r>
      <w:r>
        <w:t>géographiques, d’une</w:t>
      </w:r>
      <w:r>
        <w:rPr>
          <w:spacing w:val="-2"/>
        </w:rPr>
        <w:t xml:space="preserve"> </w:t>
      </w:r>
      <w:r>
        <w:t>part,</w:t>
      </w:r>
      <w:r>
        <w:rPr>
          <w:spacing w:val="-14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d’appellation</w:t>
      </w:r>
      <w:r>
        <w:rPr>
          <w:spacing w:val="26"/>
        </w:rPr>
        <w:t xml:space="preserve"> </w:t>
      </w:r>
      <w:r>
        <w:t>d’origine</w:t>
      </w:r>
      <w:r>
        <w:rPr>
          <w:spacing w:val="24"/>
        </w:rPr>
        <w:t xml:space="preserve"> </w:t>
      </w:r>
      <w:r>
        <w:t>ou d’indication géographique</w:t>
      </w:r>
      <w:r>
        <w:rPr>
          <w:spacing w:val="6"/>
        </w:rPr>
        <w:t xml:space="preserve"> </w:t>
      </w:r>
      <w:r>
        <w:t>avait</w:t>
      </w:r>
      <w:r>
        <w:rPr>
          <w:spacing w:val="-14"/>
        </w:rPr>
        <w:t xml:space="preserve"> </w:t>
      </w:r>
      <w:r>
        <w:t>déjà</w:t>
      </w:r>
      <w:r>
        <w:rPr>
          <w:spacing w:val="-14"/>
        </w:rPr>
        <w:t xml:space="preserve"> </w:t>
      </w:r>
      <w:r>
        <w:t>été</w:t>
      </w:r>
      <w:r>
        <w:rPr>
          <w:spacing w:val="-13"/>
        </w:rPr>
        <w:t xml:space="preserve"> </w:t>
      </w:r>
      <w:r>
        <w:t>introduite,</w:t>
      </w:r>
      <w:r>
        <w:rPr>
          <w:spacing w:val="7"/>
        </w:rPr>
        <w:t xml:space="preserve"> </w:t>
      </w:r>
      <w:r>
        <w:t>conformément</w:t>
      </w:r>
      <w:r>
        <w:rPr>
          <w:spacing w:val="-13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la législation</w:t>
      </w:r>
      <w:r>
        <w:rPr>
          <w:spacing w:val="1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l’Union</w:t>
      </w:r>
      <w:r>
        <w:rPr>
          <w:spacing w:val="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droit</w:t>
      </w:r>
      <w:r>
        <w:rPr>
          <w:spacing w:val="8"/>
        </w:rPr>
        <w:t xml:space="preserve"> </w:t>
      </w:r>
      <w:r>
        <w:t>national, avant</w:t>
      </w:r>
      <w:r>
        <w:rPr>
          <w:spacing w:val="-14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dépôt de</w:t>
      </w:r>
      <w:r>
        <w:rPr>
          <w:spacing w:val="-12"/>
        </w:rPr>
        <w:t xml:space="preserve"> </w:t>
      </w:r>
      <w:r>
        <w:t>la marque de l’Union</w:t>
      </w:r>
      <w:r>
        <w:rPr>
          <w:spacing w:val="18"/>
        </w:rPr>
        <w:t xml:space="preserve"> </w:t>
      </w:r>
      <w:r>
        <w:t>européenne</w:t>
      </w:r>
      <w:r>
        <w:rPr>
          <w:spacing w:val="-12"/>
        </w:rPr>
        <w:t xml:space="preserve"> </w:t>
      </w:r>
      <w:r>
        <w:t>ou avant</w:t>
      </w:r>
      <w:r>
        <w:rPr>
          <w:spacing w:val="-14"/>
        </w:rPr>
        <w:t xml:space="preserve"> </w:t>
      </w:r>
      <w:r>
        <w:t>la date</w:t>
      </w:r>
      <w:r>
        <w:rPr>
          <w:spacing w:val="-12"/>
        </w:rPr>
        <w:t xml:space="preserve"> </w:t>
      </w:r>
      <w:r>
        <w:t>de la priorité</w:t>
      </w:r>
      <w:r>
        <w:rPr>
          <w:spacing w:val="29"/>
        </w:rPr>
        <w:t xml:space="preserve"> </w:t>
      </w:r>
      <w:r>
        <w:t>invoquée</w:t>
      </w:r>
      <w:r>
        <w:rPr>
          <w:spacing w:val="15"/>
        </w:rPr>
        <w:t xml:space="preserve"> </w:t>
      </w:r>
      <w:r>
        <w:t>à l’appui de la demande,</w:t>
      </w:r>
      <w:r>
        <w:rPr>
          <w:spacing w:val="-4"/>
        </w:rPr>
        <w:t xml:space="preserve"> </w:t>
      </w:r>
      <w:r>
        <w:t>sous réserve</w:t>
      </w:r>
      <w:r>
        <w:rPr>
          <w:spacing w:val="-3"/>
        </w:rPr>
        <w:t xml:space="preserve"> </w:t>
      </w:r>
      <w:r>
        <w:t>d’un enregistrement ultérieur</w:t>
      </w:r>
      <w:r>
        <w:rPr>
          <w:spacing w:val="24"/>
        </w:rPr>
        <w:t xml:space="preserve"> </w:t>
      </w:r>
      <w:r>
        <w:t>et,</w:t>
      </w:r>
      <w:r>
        <w:rPr>
          <w:spacing w:val="-4"/>
        </w:rPr>
        <w:t xml:space="preserve"> </w:t>
      </w:r>
      <w:r>
        <w:t>d’autre</w:t>
      </w:r>
      <w:r>
        <w:rPr>
          <w:spacing w:val="-3"/>
        </w:rPr>
        <w:t xml:space="preserve"> </w:t>
      </w:r>
      <w:r>
        <w:t>part,</w:t>
      </w:r>
      <w:r>
        <w:rPr>
          <w:spacing w:val="-4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appellation d’origine</w:t>
      </w:r>
      <w:r>
        <w:rPr>
          <w:spacing w:val="30"/>
        </w:rPr>
        <w:t xml:space="preserve"> </w:t>
      </w:r>
      <w:r>
        <w:t>ou cette</w:t>
      </w:r>
      <w:r>
        <w:rPr>
          <w:spacing w:val="-11"/>
        </w:rPr>
        <w:t xml:space="preserve"> </w:t>
      </w:r>
      <w:r>
        <w:t>indication</w:t>
      </w:r>
      <w:r>
        <w:rPr>
          <w:spacing w:val="32"/>
        </w:rPr>
        <w:t xml:space="preserve"> </w:t>
      </w:r>
      <w:r>
        <w:t>géographique confère</w:t>
      </w:r>
      <w:r>
        <w:rPr>
          <w:spacing w:val="-11"/>
        </w:rPr>
        <w:t xml:space="preserve"> </w:t>
      </w:r>
      <w:r>
        <w:t>le droit d’interdire</w:t>
      </w:r>
      <w:r>
        <w:rPr>
          <w:spacing w:val="30"/>
        </w:rPr>
        <w:t xml:space="preserve"> </w:t>
      </w:r>
      <w:r>
        <w:t xml:space="preserve">l’usage d’une marque </w:t>
      </w:r>
      <w:r>
        <w:rPr>
          <w:spacing w:val="-2"/>
        </w:rPr>
        <w:t>postérieure.</w:t>
      </w:r>
    </w:p>
    <w:p w14:paraId="0633FDBE" w14:textId="77777777" w:rsidR="00D318C9" w:rsidRDefault="00D318C9">
      <w:pPr>
        <w:pStyle w:val="Corpsdetexte"/>
        <w:spacing w:before="14"/>
        <w:ind w:left="0"/>
      </w:pPr>
    </w:p>
    <w:p w14:paraId="139A0CA9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1" w:line="278" w:lineRule="auto"/>
        <w:ind w:right="507" w:firstLine="0"/>
      </w:pPr>
      <w:r>
        <w:t>L’article 8, paragraphe</w:t>
      </w:r>
      <w:r>
        <w:rPr>
          <w:spacing w:val="-3"/>
        </w:rPr>
        <w:t xml:space="preserve"> </w:t>
      </w:r>
      <w:r>
        <w:t>6,</w:t>
      </w:r>
      <w:r>
        <w:rPr>
          <w:spacing w:val="-7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règlement 2017/1001</w:t>
      </w:r>
      <w:r>
        <w:rPr>
          <w:spacing w:val="27"/>
        </w:rPr>
        <w:t xml:space="preserve"> </w:t>
      </w:r>
      <w:r>
        <w:t>doit</w:t>
      </w:r>
      <w:r>
        <w:rPr>
          <w:spacing w:val="32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lu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regard</w:t>
      </w:r>
      <w:r>
        <w:rPr>
          <w:spacing w:val="-1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dispositions pertinentes du droit</w:t>
      </w:r>
      <w:r>
        <w:rPr>
          <w:spacing w:val="3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l’Union</w:t>
      </w:r>
      <w:r>
        <w:rPr>
          <w:spacing w:val="40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matière de</w:t>
      </w:r>
      <w:r>
        <w:rPr>
          <w:spacing w:val="-4"/>
        </w:rPr>
        <w:t xml:space="preserve"> </w:t>
      </w:r>
      <w:r>
        <w:t>détermination</w:t>
      </w:r>
      <w:r>
        <w:rPr>
          <w:spacing w:val="31"/>
        </w:rPr>
        <w:t xml:space="preserve"> </w:t>
      </w:r>
      <w:r>
        <w:t>et de</w:t>
      </w:r>
      <w:r>
        <w:rPr>
          <w:spacing w:val="-4"/>
        </w:rPr>
        <w:t xml:space="preserve"> </w:t>
      </w:r>
      <w:r>
        <w:t>protection des AOP en</w:t>
      </w:r>
      <w:r>
        <w:rPr>
          <w:spacing w:val="-16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qui concerne</w:t>
      </w:r>
      <w:r>
        <w:rPr>
          <w:spacing w:val="-14"/>
        </w:rPr>
        <w:t xml:space="preserve"> </w:t>
      </w:r>
      <w:r>
        <w:t>les produits</w:t>
      </w:r>
      <w:r>
        <w:rPr>
          <w:spacing w:val="17"/>
        </w:rPr>
        <w:t xml:space="preserve"> </w:t>
      </w:r>
      <w:r>
        <w:t>vitivinicoles.</w:t>
      </w:r>
      <w:r>
        <w:rPr>
          <w:spacing w:val="40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t>conséquent,</w:t>
      </w:r>
      <w:r>
        <w:rPr>
          <w:spacing w:val="-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lieu de se</w:t>
      </w:r>
      <w:r>
        <w:rPr>
          <w:spacing w:val="-9"/>
        </w:rPr>
        <w:t xml:space="preserve"> </w:t>
      </w:r>
      <w:r>
        <w:t>référer,</w:t>
      </w:r>
      <w:r>
        <w:rPr>
          <w:spacing w:val="-22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l’espèce,</w:t>
      </w:r>
      <w:r>
        <w:rPr>
          <w:spacing w:val="-22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AOP</w:t>
      </w:r>
    </w:p>
    <w:p w14:paraId="17E4706F" w14:textId="77777777" w:rsidR="00D318C9" w:rsidRDefault="00000000">
      <w:pPr>
        <w:pStyle w:val="Corpsdetexte"/>
        <w:spacing w:line="278" w:lineRule="auto"/>
        <w:ind w:right="172"/>
      </w:pPr>
      <w:r>
        <w:t>enregistrées</w:t>
      </w:r>
      <w:r>
        <w:rPr>
          <w:spacing w:val="-14"/>
        </w:rPr>
        <w:t xml:space="preserve"> </w:t>
      </w:r>
      <w:r>
        <w:t>conformément</w:t>
      </w:r>
      <w:r>
        <w:rPr>
          <w:spacing w:val="-14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règlement n</w:t>
      </w:r>
      <w:r>
        <w:rPr>
          <w:vertAlign w:val="superscript"/>
        </w:rPr>
        <w:t>o</w:t>
      </w:r>
      <w:r>
        <w:t xml:space="preserve"> 1308/2013</w:t>
      </w:r>
      <w:r>
        <w:rPr>
          <w:spacing w:val="16"/>
        </w:rPr>
        <w:t xml:space="preserve"> </w:t>
      </w:r>
      <w:r>
        <w:t>[voir,</w:t>
      </w:r>
      <w:r>
        <w:rPr>
          <w:spacing w:val="12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analogie,</w:t>
      </w:r>
      <w:r>
        <w:rPr>
          <w:spacing w:val="12"/>
        </w:rPr>
        <w:t xml:space="preserve"> </w:t>
      </w:r>
      <w:r>
        <w:t>arrêt</w:t>
      </w:r>
      <w:r>
        <w:rPr>
          <w:spacing w:val="-14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octobre 2021, Esteves</w:t>
      </w:r>
      <w:r>
        <w:rPr>
          <w:spacing w:val="-2"/>
        </w:rPr>
        <w:t xml:space="preserve"> </w:t>
      </w:r>
      <w:r>
        <w:t>Lopes</w:t>
      </w:r>
      <w:r>
        <w:rPr>
          <w:spacing w:val="-2"/>
        </w:rPr>
        <w:t xml:space="preserve"> </w:t>
      </w:r>
      <w:r>
        <w:t>Granja/EUIPO – IVDP (PORTWO</w:t>
      </w:r>
      <w:r>
        <w:rPr>
          <w:spacing w:val="-2"/>
        </w:rPr>
        <w:t xml:space="preserve"> </w:t>
      </w:r>
      <w:r>
        <w:t>GIN),</w:t>
      </w:r>
      <w:r>
        <w:rPr>
          <w:spacing w:val="-18"/>
        </w:rPr>
        <w:t xml:space="preserve"> </w:t>
      </w:r>
      <w:r>
        <w:t>T‑417/20, non publié,</w:t>
      </w:r>
      <w:r>
        <w:rPr>
          <w:spacing w:val="40"/>
        </w:rPr>
        <w:t xml:space="preserve"> </w:t>
      </w:r>
      <w:r>
        <w:t>EU:T:2021:663, point</w:t>
      </w:r>
      <w:r>
        <w:rPr>
          <w:spacing w:val="40"/>
        </w:rPr>
        <w:t xml:space="preserve"> </w:t>
      </w:r>
      <w:r>
        <w:t>24].</w:t>
      </w:r>
    </w:p>
    <w:p w14:paraId="31BA1F47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251" w:line="285" w:lineRule="auto"/>
        <w:ind w:right="712" w:firstLine="0"/>
      </w:pPr>
      <w:r>
        <w:t>L’article</w:t>
      </w:r>
      <w:r>
        <w:rPr>
          <w:spacing w:val="-7"/>
        </w:rPr>
        <w:t xml:space="preserve"> </w:t>
      </w:r>
      <w:r>
        <w:t>102,</w:t>
      </w:r>
      <w:r>
        <w:rPr>
          <w:spacing w:val="-5"/>
        </w:rPr>
        <w:t xml:space="preserve"> </w:t>
      </w:r>
      <w:r>
        <w:t>paragraphe</w:t>
      </w:r>
      <w:r>
        <w:rPr>
          <w:spacing w:val="-1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règlement</w:t>
      </w:r>
      <w:r>
        <w:rPr>
          <w:spacing w:val="-9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spacing w:val="-1"/>
        </w:rPr>
        <w:t xml:space="preserve"> </w:t>
      </w:r>
      <w:r>
        <w:t>1308/2013,</w:t>
      </w:r>
      <w:r>
        <w:rPr>
          <w:spacing w:val="20"/>
        </w:rPr>
        <w:t xml:space="preserve"> </w:t>
      </w:r>
      <w:r>
        <w:t>intitulé</w:t>
      </w:r>
      <w:r>
        <w:rPr>
          <w:spacing w:val="32"/>
        </w:rPr>
        <w:t xml:space="preserve"> </w:t>
      </w:r>
      <w:r>
        <w:t>«</w:t>
      </w:r>
      <w:r>
        <w:rPr>
          <w:spacing w:val="-12"/>
        </w:rPr>
        <w:t xml:space="preserve"> </w:t>
      </w:r>
      <w:r>
        <w:t>Lien</w:t>
      </w:r>
      <w:r>
        <w:rPr>
          <w:spacing w:val="-1"/>
        </w:rPr>
        <w:t xml:space="preserve"> </w:t>
      </w:r>
      <w:r>
        <w:t>avec</w:t>
      </w:r>
      <w:r>
        <w:rPr>
          <w:spacing w:val="-14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marques commerciales », prévoit ce qui suit :</w:t>
      </w:r>
    </w:p>
    <w:p w14:paraId="4C4EAF2C" w14:textId="77777777" w:rsidR="00D318C9" w:rsidRDefault="00D318C9">
      <w:pPr>
        <w:pStyle w:val="Corpsdetexte"/>
        <w:spacing w:before="1"/>
        <w:ind w:left="0"/>
      </w:pPr>
    </w:p>
    <w:p w14:paraId="01A316A9" w14:textId="77777777" w:rsidR="00D318C9" w:rsidRDefault="00000000">
      <w:pPr>
        <w:pStyle w:val="Corpsdetexte"/>
        <w:spacing w:line="276" w:lineRule="auto"/>
        <w:ind w:right="172"/>
      </w:pPr>
      <w:r>
        <w:t>« L’enregistrement d’une marque commerciale</w:t>
      </w:r>
      <w:r>
        <w:rPr>
          <w:spacing w:val="36"/>
        </w:rPr>
        <w:t xml:space="preserve"> </w:t>
      </w:r>
      <w:r>
        <w:t>contenant ou consistant en une [AOP]</w:t>
      </w:r>
      <w:r>
        <w:rPr>
          <w:spacing w:val="-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une indication</w:t>
      </w:r>
      <w:r>
        <w:rPr>
          <w:spacing w:val="40"/>
        </w:rPr>
        <w:t xml:space="preserve"> </w:t>
      </w:r>
      <w:r>
        <w:t>géographique</w:t>
      </w:r>
      <w:r>
        <w:rPr>
          <w:spacing w:val="40"/>
        </w:rPr>
        <w:t xml:space="preserve"> </w:t>
      </w:r>
      <w:r>
        <w:t>protégée</w:t>
      </w:r>
      <w:r>
        <w:rPr>
          <w:spacing w:val="-4"/>
        </w:rPr>
        <w:t xml:space="preserve"> </w:t>
      </w:r>
      <w:r>
        <w:t>[IGP]</w:t>
      </w:r>
      <w:r>
        <w:rPr>
          <w:spacing w:val="-8"/>
        </w:rPr>
        <w:t xml:space="preserve"> </w:t>
      </w:r>
      <w:r>
        <w:t>qui</w:t>
      </w:r>
      <w:r>
        <w:rPr>
          <w:spacing w:val="21"/>
        </w:rPr>
        <w:t xml:space="preserve"> </w:t>
      </w:r>
      <w:r>
        <w:t>n’est</w:t>
      </w:r>
      <w:r>
        <w:rPr>
          <w:spacing w:val="-11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conforme au</w:t>
      </w:r>
      <w:r>
        <w:rPr>
          <w:spacing w:val="-16"/>
        </w:rPr>
        <w:t xml:space="preserve"> </w:t>
      </w:r>
      <w:r>
        <w:t>cahier des</w:t>
      </w:r>
      <w:r>
        <w:rPr>
          <w:spacing w:val="-6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t>du produit concerné</w:t>
      </w:r>
      <w:r>
        <w:rPr>
          <w:spacing w:val="-14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dont</w:t>
      </w:r>
      <w:r>
        <w:rPr>
          <w:spacing w:val="-7"/>
        </w:rPr>
        <w:t xml:space="preserve"> </w:t>
      </w:r>
      <w:r>
        <w:t>l’utilisation</w:t>
      </w:r>
      <w:r>
        <w:rPr>
          <w:spacing w:val="40"/>
        </w:rPr>
        <w:t xml:space="preserve"> </w:t>
      </w:r>
      <w:r>
        <w:t>relève</w:t>
      </w:r>
      <w:r>
        <w:rPr>
          <w:spacing w:val="-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l’article</w:t>
      </w:r>
      <w:r>
        <w:rPr>
          <w:spacing w:val="14"/>
        </w:rPr>
        <w:t xml:space="preserve"> </w:t>
      </w:r>
      <w:r>
        <w:t>103,</w:t>
      </w:r>
      <w:r>
        <w:rPr>
          <w:spacing w:val="8"/>
        </w:rPr>
        <w:t xml:space="preserve"> </w:t>
      </w:r>
      <w:r>
        <w:t>paragraphe</w:t>
      </w:r>
      <w:r>
        <w:rPr>
          <w:spacing w:val="-13"/>
        </w:rPr>
        <w:t xml:space="preserve"> </w:t>
      </w:r>
      <w:r>
        <w:t>2,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concernant</w:t>
      </w:r>
      <w:r>
        <w:rPr>
          <w:spacing w:val="-9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produit</w:t>
      </w:r>
      <w:r>
        <w:rPr>
          <w:spacing w:val="15"/>
        </w:rPr>
        <w:t xml:space="preserve"> </w:t>
      </w:r>
      <w:r>
        <w:t>relevant d’une des catégories répertoriées à l’annexe</w:t>
      </w:r>
      <w:r>
        <w:rPr>
          <w:spacing w:val="36"/>
        </w:rPr>
        <w:t xml:space="preserve"> </w:t>
      </w:r>
      <w:r>
        <w:t>VII,</w:t>
      </w:r>
      <w:r>
        <w:rPr>
          <w:spacing w:val="-13"/>
        </w:rPr>
        <w:t xml:space="preserve"> </w:t>
      </w:r>
      <w:r>
        <w:t>partie</w:t>
      </w:r>
      <w:r>
        <w:rPr>
          <w:spacing w:val="40"/>
        </w:rPr>
        <w:t xml:space="preserve"> </w:t>
      </w:r>
      <w:r>
        <w:t>II, est</w:t>
      </w:r>
      <w:r>
        <w:rPr>
          <w:spacing w:val="-1"/>
        </w:rPr>
        <w:t xml:space="preserve"> </w:t>
      </w:r>
      <w:r>
        <w:t>:</w:t>
      </w:r>
    </w:p>
    <w:p w14:paraId="68A9058B" w14:textId="77777777" w:rsidR="00D318C9" w:rsidRDefault="00D318C9">
      <w:pPr>
        <w:pStyle w:val="Corpsdetexte"/>
        <w:spacing w:before="24"/>
        <w:ind w:left="0"/>
      </w:pPr>
    </w:p>
    <w:p w14:paraId="37468F86" w14:textId="77777777" w:rsidR="00D318C9" w:rsidRDefault="00000000">
      <w:pPr>
        <w:pStyle w:val="Paragraphedeliste"/>
        <w:numPr>
          <w:ilvl w:val="0"/>
          <w:numId w:val="4"/>
        </w:numPr>
        <w:tabs>
          <w:tab w:val="left" w:pos="368"/>
        </w:tabs>
        <w:ind w:left="368" w:hanging="223"/>
      </w:pPr>
      <w:r>
        <w:t>refusé […]</w:t>
      </w:r>
      <w:r>
        <w:rPr>
          <w:spacing w:val="-2"/>
        </w:rPr>
        <w:t xml:space="preserve"> </w:t>
      </w:r>
      <w:r>
        <w:t>;</w:t>
      </w:r>
      <w:r>
        <w:rPr>
          <w:spacing w:val="-8"/>
        </w:rPr>
        <w:t xml:space="preserve"> </w:t>
      </w:r>
      <w:r>
        <w:rPr>
          <w:spacing w:val="-5"/>
        </w:rPr>
        <w:t>ou</w:t>
      </w:r>
    </w:p>
    <w:p w14:paraId="28FCC772" w14:textId="77777777" w:rsidR="00D318C9" w:rsidRDefault="00D318C9">
      <w:pPr>
        <w:pStyle w:val="Corpsdetexte"/>
        <w:spacing w:before="49"/>
        <w:ind w:left="0"/>
      </w:pPr>
    </w:p>
    <w:p w14:paraId="047C29FF" w14:textId="77777777" w:rsidR="00D318C9" w:rsidRDefault="00000000">
      <w:pPr>
        <w:pStyle w:val="Paragraphedeliste"/>
        <w:numPr>
          <w:ilvl w:val="0"/>
          <w:numId w:val="4"/>
        </w:numPr>
        <w:tabs>
          <w:tab w:val="left" w:pos="383"/>
        </w:tabs>
        <w:spacing w:before="1"/>
        <w:ind w:left="383" w:hanging="238"/>
      </w:pPr>
      <w:r>
        <w:t>annulé.</w:t>
      </w:r>
      <w:r>
        <w:rPr>
          <w:spacing w:val="-12"/>
        </w:rPr>
        <w:t xml:space="preserve"> </w:t>
      </w:r>
      <w:r>
        <w:rPr>
          <w:spacing w:val="-10"/>
        </w:rPr>
        <w:t>»</w:t>
      </w:r>
    </w:p>
    <w:p w14:paraId="2A63DD5A" w14:textId="77777777" w:rsidR="00D318C9" w:rsidRDefault="00D318C9">
      <w:pPr>
        <w:pStyle w:val="Paragraphedeliste"/>
        <w:sectPr w:rsidR="00D318C9">
          <w:pgSz w:w="11910" w:h="16850"/>
          <w:pgMar w:top="1360" w:right="1275" w:bottom="280" w:left="1417" w:header="720" w:footer="720" w:gutter="0"/>
          <w:cols w:space="720"/>
        </w:sectPr>
      </w:pPr>
    </w:p>
    <w:p w14:paraId="542F84A2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81" w:line="271" w:lineRule="auto"/>
        <w:ind w:right="523" w:firstLine="0"/>
      </w:pPr>
      <w:r>
        <w:lastRenderedPageBreak/>
        <w:t>L’article</w:t>
      </w:r>
      <w:r>
        <w:rPr>
          <w:spacing w:val="-4"/>
        </w:rPr>
        <w:t xml:space="preserve"> </w:t>
      </w:r>
      <w:r>
        <w:t>103 du</w:t>
      </w:r>
      <w:r>
        <w:rPr>
          <w:spacing w:val="-12"/>
        </w:rPr>
        <w:t xml:space="preserve"> </w:t>
      </w:r>
      <w:r>
        <w:t>règlement</w:t>
      </w:r>
      <w:r>
        <w:rPr>
          <w:spacing w:val="-8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1308/2013,</w:t>
      </w:r>
      <w:r>
        <w:rPr>
          <w:spacing w:val="21"/>
        </w:rPr>
        <w:t xml:space="preserve"> </w:t>
      </w:r>
      <w:r>
        <w:t>intitulé</w:t>
      </w:r>
      <w:r>
        <w:rPr>
          <w:spacing w:val="35"/>
        </w:rPr>
        <w:t xml:space="preserve"> </w:t>
      </w:r>
      <w:r>
        <w:t>«</w:t>
      </w:r>
      <w:r>
        <w:rPr>
          <w:spacing w:val="-11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»,</w:t>
      </w:r>
      <w:r>
        <w:rPr>
          <w:spacing w:val="-3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rédaction alors</w:t>
      </w:r>
      <w:r>
        <w:rPr>
          <w:spacing w:val="-4"/>
        </w:rPr>
        <w:t xml:space="preserve"> </w:t>
      </w:r>
      <w:r>
        <w:t>en vigueur à la date</w:t>
      </w:r>
      <w:r>
        <w:rPr>
          <w:spacing w:val="-5"/>
        </w:rPr>
        <w:t xml:space="preserve"> </w:t>
      </w:r>
      <w:r>
        <w:t>de l’opposition,</w:t>
      </w:r>
      <w:r>
        <w:rPr>
          <w:spacing w:val="40"/>
        </w:rPr>
        <w:t xml:space="preserve"> </w:t>
      </w:r>
      <w:r>
        <w:t>énonce</w:t>
      </w:r>
      <w:r>
        <w:rPr>
          <w:spacing w:val="-5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qui suit :</w:t>
      </w:r>
    </w:p>
    <w:p w14:paraId="3E002ADF" w14:textId="77777777" w:rsidR="00D318C9" w:rsidRDefault="00D318C9">
      <w:pPr>
        <w:pStyle w:val="Corpsdetexte"/>
        <w:spacing w:before="31"/>
        <w:ind w:left="0"/>
      </w:pPr>
    </w:p>
    <w:p w14:paraId="277975B2" w14:textId="77777777" w:rsidR="00D318C9" w:rsidRDefault="00000000">
      <w:pPr>
        <w:pStyle w:val="Corpsdetexte"/>
        <w:tabs>
          <w:tab w:val="left" w:pos="805"/>
        </w:tabs>
        <w:spacing w:line="271" w:lineRule="auto"/>
        <w:ind w:right="622"/>
      </w:pPr>
      <w:r>
        <w:t>« 1.</w:t>
      </w:r>
      <w:r>
        <w:tab/>
        <w:t>Une</w:t>
      </w:r>
      <w:r>
        <w:rPr>
          <w:spacing w:val="-14"/>
        </w:rPr>
        <w:t xml:space="preserve"> </w:t>
      </w:r>
      <w:r>
        <w:t>[AOP]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une</w:t>
      </w:r>
      <w:r>
        <w:rPr>
          <w:spacing w:val="-11"/>
        </w:rPr>
        <w:t xml:space="preserve"> </w:t>
      </w:r>
      <w:r>
        <w:t>[IGP]</w:t>
      </w:r>
      <w:r>
        <w:rPr>
          <w:spacing w:val="-14"/>
        </w:rPr>
        <w:t xml:space="preserve"> </w:t>
      </w:r>
      <w:r>
        <w:t>peuvent</w:t>
      </w:r>
      <w:r>
        <w:rPr>
          <w:spacing w:val="-3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utilisées</w:t>
      </w:r>
      <w:r>
        <w:rPr>
          <w:spacing w:val="28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tout</w:t>
      </w:r>
      <w:r>
        <w:rPr>
          <w:spacing w:val="10"/>
        </w:rPr>
        <w:t xml:space="preserve"> </w:t>
      </w:r>
      <w:r>
        <w:t>opérateur</w:t>
      </w:r>
      <w:r>
        <w:rPr>
          <w:spacing w:val="-14"/>
        </w:rPr>
        <w:t xml:space="preserve"> </w:t>
      </w:r>
      <w:r>
        <w:t>commercialisant</w:t>
      </w:r>
      <w:r>
        <w:rPr>
          <w:spacing w:val="10"/>
        </w:rPr>
        <w:t xml:space="preserve"> </w:t>
      </w:r>
      <w:r>
        <w:t>un vin produit</w:t>
      </w:r>
      <w:r>
        <w:rPr>
          <w:spacing w:val="40"/>
        </w:rPr>
        <w:t xml:space="preserve"> </w:t>
      </w:r>
      <w:r>
        <w:t>conformément au cahier des charges correspondant.</w:t>
      </w:r>
    </w:p>
    <w:p w14:paraId="79A4E87B" w14:textId="77777777" w:rsidR="00D318C9" w:rsidRDefault="00D318C9">
      <w:pPr>
        <w:pStyle w:val="Corpsdetexte"/>
        <w:spacing w:before="16"/>
        <w:ind w:left="0"/>
      </w:pPr>
    </w:p>
    <w:p w14:paraId="4677A713" w14:textId="77777777" w:rsidR="00D318C9" w:rsidRDefault="00000000">
      <w:pPr>
        <w:pStyle w:val="Paragraphedeliste"/>
        <w:numPr>
          <w:ilvl w:val="0"/>
          <w:numId w:val="3"/>
        </w:numPr>
        <w:tabs>
          <w:tab w:val="left" w:pos="640"/>
        </w:tabs>
        <w:spacing w:line="285" w:lineRule="auto"/>
        <w:ind w:right="642" w:firstLine="0"/>
      </w:pPr>
      <w:r>
        <w:t>Une</w:t>
      </w:r>
      <w:r>
        <w:rPr>
          <w:spacing w:val="-12"/>
        </w:rPr>
        <w:t xml:space="preserve"> </w:t>
      </w:r>
      <w:r>
        <w:t>[AOP]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[IGP],</w:t>
      </w:r>
      <w:r>
        <w:rPr>
          <w:spacing w:val="-11"/>
        </w:rPr>
        <w:t xml:space="preserve"> </w:t>
      </w:r>
      <w:r>
        <w:t>ainsi</w:t>
      </w:r>
      <w:r>
        <w:rPr>
          <w:spacing w:val="-3"/>
        </w:rPr>
        <w:t xml:space="preserve"> </w:t>
      </w:r>
      <w:r>
        <w:t>que le vin</w:t>
      </w:r>
      <w:r>
        <w:rPr>
          <w:spacing w:val="20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usage</w:t>
      </w:r>
      <w:r>
        <w:rPr>
          <w:spacing w:val="-1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cette</w:t>
      </w:r>
      <w:r>
        <w:rPr>
          <w:spacing w:val="-10"/>
        </w:rPr>
        <w:t xml:space="preserve"> </w:t>
      </w:r>
      <w:r>
        <w:t>dénomination</w:t>
      </w:r>
      <w:r>
        <w:rPr>
          <w:spacing w:val="34"/>
        </w:rPr>
        <w:t xml:space="preserve"> </w:t>
      </w:r>
      <w:r>
        <w:t>protégée</w:t>
      </w:r>
      <w:r>
        <w:rPr>
          <w:spacing w:val="-10"/>
        </w:rPr>
        <w:t xml:space="preserve"> </w:t>
      </w:r>
      <w:r>
        <w:t>en respectant le cahier des charges correspondant, sont protégés contre :</w:t>
      </w:r>
    </w:p>
    <w:p w14:paraId="77516F6C" w14:textId="77777777" w:rsidR="00D318C9" w:rsidRDefault="00D318C9">
      <w:pPr>
        <w:pStyle w:val="Corpsdetexte"/>
        <w:spacing w:before="1"/>
        <w:ind w:left="0"/>
      </w:pPr>
    </w:p>
    <w:p w14:paraId="0A2C752E" w14:textId="77777777" w:rsidR="00D318C9" w:rsidRDefault="00000000">
      <w:pPr>
        <w:pStyle w:val="Paragraphedeliste"/>
        <w:numPr>
          <w:ilvl w:val="1"/>
          <w:numId w:val="3"/>
        </w:numPr>
        <w:tabs>
          <w:tab w:val="left" w:pos="640"/>
        </w:tabs>
        <w:ind w:hanging="495"/>
      </w:pPr>
      <w:r>
        <w:t>toute</w:t>
      </w:r>
      <w:r>
        <w:rPr>
          <w:spacing w:val="-14"/>
        </w:rPr>
        <w:t xml:space="preserve"> </w:t>
      </w:r>
      <w:r>
        <w:t>utilisation</w:t>
      </w:r>
      <w:r>
        <w:rPr>
          <w:spacing w:val="28"/>
        </w:rPr>
        <w:t xml:space="preserve"> </w:t>
      </w:r>
      <w:r>
        <w:t>commerciale</w:t>
      </w:r>
      <w:r>
        <w:rPr>
          <w:spacing w:val="-9"/>
        </w:rPr>
        <w:t xml:space="preserve"> </w:t>
      </w:r>
      <w:r>
        <w:t>directe</w:t>
      </w:r>
      <w:r>
        <w:rPr>
          <w:spacing w:val="-10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indirecte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cette</w:t>
      </w:r>
      <w:r>
        <w:rPr>
          <w:spacing w:val="-14"/>
        </w:rPr>
        <w:t xml:space="preserve"> </w:t>
      </w:r>
      <w:r>
        <w:t>dénomination</w:t>
      </w:r>
      <w:r>
        <w:rPr>
          <w:spacing w:val="3"/>
        </w:rPr>
        <w:t xml:space="preserve"> </w:t>
      </w:r>
      <w:r>
        <w:t>protégée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14:paraId="66980B3F" w14:textId="77777777" w:rsidR="00D318C9" w:rsidRDefault="00D318C9">
      <w:pPr>
        <w:pStyle w:val="Corpsdetexte"/>
        <w:spacing w:before="49"/>
        <w:ind w:left="0"/>
      </w:pPr>
    </w:p>
    <w:p w14:paraId="71F47029" w14:textId="77777777" w:rsidR="00D318C9" w:rsidRDefault="00000000">
      <w:pPr>
        <w:pStyle w:val="Paragraphedeliste"/>
        <w:numPr>
          <w:ilvl w:val="2"/>
          <w:numId w:val="3"/>
        </w:numPr>
        <w:tabs>
          <w:tab w:val="left" w:pos="610"/>
        </w:tabs>
        <w:spacing w:line="285" w:lineRule="auto"/>
        <w:ind w:right="614" w:firstLine="0"/>
      </w:pPr>
      <w:r>
        <w:t>pour</w:t>
      </w:r>
      <w:r>
        <w:rPr>
          <w:spacing w:val="-7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produits</w:t>
      </w:r>
      <w:r>
        <w:rPr>
          <w:spacing w:val="21"/>
        </w:rPr>
        <w:t xml:space="preserve"> </w:t>
      </w:r>
      <w:r>
        <w:t>comparables</w:t>
      </w:r>
      <w:r>
        <w:rPr>
          <w:spacing w:val="-14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respectant</w:t>
      </w:r>
      <w:r>
        <w:rPr>
          <w:spacing w:val="-14"/>
        </w:rPr>
        <w:t xml:space="preserve"> </w:t>
      </w:r>
      <w:r>
        <w:t>pas</w:t>
      </w:r>
      <w:r>
        <w:rPr>
          <w:spacing w:val="-1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cahier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charges</w:t>
      </w:r>
      <w:r>
        <w:rPr>
          <w:spacing w:val="-14"/>
        </w:rPr>
        <w:t xml:space="preserve"> </w:t>
      </w:r>
      <w:r>
        <w:t>lié</w:t>
      </w:r>
      <w:r>
        <w:rPr>
          <w:spacing w:val="12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dénomination protégée ; ou</w:t>
      </w:r>
    </w:p>
    <w:p w14:paraId="497FD3E6" w14:textId="77777777" w:rsidR="00D318C9" w:rsidRDefault="00D318C9">
      <w:pPr>
        <w:pStyle w:val="Corpsdetexte"/>
        <w:spacing w:before="1"/>
        <w:ind w:left="0"/>
      </w:pPr>
    </w:p>
    <w:p w14:paraId="47F0F3E6" w14:textId="77777777" w:rsidR="00D318C9" w:rsidRDefault="00000000">
      <w:pPr>
        <w:pStyle w:val="Paragraphedeliste"/>
        <w:numPr>
          <w:ilvl w:val="2"/>
          <w:numId w:val="3"/>
        </w:numPr>
        <w:tabs>
          <w:tab w:val="left" w:pos="670"/>
        </w:tabs>
        <w:spacing w:line="285" w:lineRule="auto"/>
        <w:ind w:right="831" w:firstLine="0"/>
      </w:pPr>
      <w:r>
        <w:t>dans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mesure</w:t>
      </w:r>
      <w:r>
        <w:rPr>
          <w:spacing w:val="-13"/>
        </w:rPr>
        <w:t xml:space="preserve"> </w:t>
      </w:r>
      <w:r>
        <w:t>où</w:t>
      </w:r>
      <w:r>
        <w:rPr>
          <w:spacing w:val="-14"/>
        </w:rPr>
        <w:t xml:space="preserve"> </w:t>
      </w:r>
      <w:r>
        <w:t>ladite</w:t>
      </w:r>
      <w:r>
        <w:rPr>
          <w:spacing w:val="6"/>
        </w:rPr>
        <w:t xml:space="preserve"> </w:t>
      </w:r>
      <w:r>
        <w:t>utilisation</w:t>
      </w:r>
      <w:r>
        <w:rPr>
          <w:spacing w:val="18"/>
        </w:rPr>
        <w:t xml:space="preserve"> </w:t>
      </w:r>
      <w:r>
        <w:t>exploite</w:t>
      </w:r>
      <w:r>
        <w:rPr>
          <w:spacing w:val="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réputation</w:t>
      </w:r>
      <w:r>
        <w:rPr>
          <w:spacing w:val="-11"/>
        </w:rPr>
        <w:t xml:space="preserve"> </w:t>
      </w:r>
      <w:r>
        <w:t>d’une</w:t>
      </w:r>
      <w:r>
        <w:rPr>
          <w:spacing w:val="-13"/>
        </w:rPr>
        <w:t xml:space="preserve"> </w:t>
      </w:r>
      <w:r>
        <w:t>appellation</w:t>
      </w:r>
      <w:r>
        <w:rPr>
          <w:spacing w:val="11"/>
        </w:rPr>
        <w:t xml:space="preserve"> </w:t>
      </w:r>
      <w:r>
        <w:t>d’origine</w:t>
      </w:r>
      <w:r>
        <w:rPr>
          <w:spacing w:val="18"/>
        </w:rPr>
        <w:t xml:space="preserve"> </w:t>
      </w:r>
      <w:r>
        <w:t>ou indication</w:t>
      </w:r>
      <w:r>
        <w:rPr>
          <w:spacing w:val="40"/>
        </w:rPr>
        <w:t xml:space="preserve"> </w:t>
      </w:r>
      <w:r>
        <w:t>géographique</w:t>
      </w:r>
      <w:r>
        <w:rPr>
          <w:spacing w:val="40"/>
        </w:rPr>
        <w:t xml:space="preserve"> </w:t>
      </w:r>
      <w:r>
        <w:t>;</w:t>
      </w:r>
    </w:p>
    <w:p w14:paraId="01C99420" w14:textId="77777777" w:rsidR="00D318C9" w:rsidRDefault="00D318C9">
      <w:pPr>
        <w:pStyle w:val="Corpsdetexte"/>
        <w:spacing w:before="1"/>
        <w:ind w:left="0"/>
      </w:pPr>
    </w:p>
    <w:p w14:paraId="2D4453BC" w14:textId="77777777" w:rsidR="00D318C9" w:rsidRDefault="00000000">
      <w:pPr>
        <w:ind w:left="145"/>
      </w:pPr>
      <w:r>
        <w:rPr>
          <w:spacing w:val="-5"/>
        </w:rPr>
        <w:t>[…]</w:t>
      </w:r>
    </w:p>
    <w:p w14:paraId="314D3169" w14:textId="77777777" w:rsidR="00D318C9" w:rsidRDefault="00D318C9">
      <w:pPr>
        <w:pStyle w:val="Corpsdetexte"/>
        <w:spacing w:before="49"/>
        <w:ind w:left="0"/>
      </w:pPr>
    </w:p>
    <w:p w14:paraId="796D5904" w14:textId="77777777" w:rsidR="00D318C9" w:rsidRDefault="00000000">
      <w:pPr>
        <w:pStyle w:val="Paragraphedeliste"/>
        <w:numPr>
          <w:ilvl w:val="0"/>
          <w:numId w:val="4"/>
        </w:numPr>
        <w:tabs>
          <w:tab w:val="left" w:pos="700"/>
        </w:tabs>
        <w:spacing w:line="276" w:lineRule="auto"/>
        <w:ind w:left="145" w:right="260" w:firstLine="0"/>
      </w:pPr>
      <w:r>
        <w:t>toute autre</w:t>
      </w:r>
      <w:r>
        <w:rPr>
          <w:spacing w:val="-6"/>
        </w:rPr>
        <w:t xml:space="preserve"> </w:t>
      </w:r>
      <w:r>
        <w:t>indication</w:t>
      </w:r>
      <w:r>
        <w:rPr>
          <w:spacing w:val="40"/>
        </w:rPr>
        <w:t xml:space="preserve"> </w:t>
      </w:r>
      <w:r>
        <w:t>fausse</w:t>
      </w:r>
      <w:r>
        <w:rPr>
          <w:spacing w:val="-6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fallacieuse</w:t>
      </w:r>
      <w:r>
        <w:rPr>
          <w:spacing w:val="24"/>
        </w:rPr>
        <w:t xml:space="preserve"> </w:t>
      </w:r>
      <w:r>
        <w:t>quant à</w:t>
      </w:r>
      <w:r>
        <w:rPr>
          <w:spacing w:val="-6"/>
        </w:rPr>
        <w:t xml:space="preserve"> </w:t>
      </w:r>
      <w:r>
        <w:t>la provenance,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l’origine,</w:t>
      </w:r>
      <w:r>
        <w:rPr>
          <w:spacing w:val="40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ou aux</w:t>
      </w:r>
      <w:r>
        <w:rPr>
          <w:spacing w:val="-14"/>
        </w:rPr>
        <w:t xml:space="preserve"> </w:t>
      </w:r>
      <w:r>
        <w:t>qualités</w:t>
      </w:r>
      <w:r>
        <w:rPr>
          <w:spacing w:val="-6"/>
        </w:rPr>
        <w:t xml:space="preserve"> </w:t>
      </w:r>
      <w:r>
        <w:t>substantielles</w:t>
      </w:r>
      <w:r>
        <w:rPr>
          <w:spacing w:val="4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produit</w:t>
      </w:r>
      <w:r>
        <w:rPr>
          <w:spacing w:val="1"/>
        </w:rPr>
        <w:t xml:space="preserve"> </w:t>
      </w:r>
      <w:r>
        <w:t>figurant</w:t>
      </w:r>
      <w:r>
        <w:rPr>
          <w:spacing w:val="-8"/>
        </w:rPr>
        <w:t xml:space="preserve"> </w:t>
      </w:r>
      <w:r>
        <w:t>sur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conditionnement</w:t>
      </w:r>
      <w:r>
        <w:rPr>
          <w:spacing w:val="21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l’emballage,</w:t>
      </w:r>
      <w:r>
        <w:rPr>
          <w:spacing w:val="-4"/>
        </w:rPr>
        <w:t xml:space="preserve"> </w:t>
      </w:r>
      <w:r>
        <w:t>sur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publicité ou</w:t>
      </w:r>
      <w:r>
        <w:rPr>
          <w:spacing w:val="-14"/>
        </w:rPr>
        <w:t xml:space="preserve"> </w:t>
      </w:r>
      <w:r>
        <w:t>sur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documents</w:t>
      </w:r>
      <w:r>
        <w:rPr>
          <w:spacing w:val="-13"/>
        </w:rPr>
        <w:t xml:space="preserve"> </w:t>
      </w:r>
      <w:r>
        <w:t>afférents</w:t>
      </w:r>
      <w:r>
        <w:rPr>
          <w:spacing w:val="-14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produit</w:t>
      </w:r>
      <w:r>
        <w:rPr>
          <w:spacing w:val="1"/>
        </w:rPr>
        <w:t xml:space="preserve"> </w:t>
      </w:r>
      <w:r>
        <w:t>vitivinicole</w:t>
      </w:r>
      <w:r>
        <w:rPr>
          <w:spacing w:val="39"/>
        </w:rPr>
        <w:t xml:space="preserve"> </w:t>
      </w:r>
      <w:r>
        <w:t>concerné,</w:t>
      </w:r>
      <w:r>
        <w:rPr>
          <w:spacing w:val="-14"/>
        </w:rPr>
        <w:t xml:space="preserve"> </w:t>
      </w:r>
      <w:r>
        <w:t>ainsi</w:t>
      </w:r>
      <w:r>
        <w:rPr>
          <w:spacing w:val="-1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contre</w:t>
      </w:r>
      <w:r>
        <w:rPr>
          <w:spacing w:val="-14"/>
        </w:rPr>
        <w:t xml:space="preserve"> </w:t>
      </w:r>
      <w:r>
        <w:t>l’utilisation</w:t>
      </w:r>
      <w:r>
        <w:rPr>
          <w:spacing w:val="40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le conditionnement</w:t>
      </w:r>
      <w:r>
        <w:rPr>
          <w:spacing w:val="40"/>
        </w:rPr>
        <w:t xml:space="preserve"> </w:t>
      </w:r>
      <w:r>
        <w:t>d’un contenant</w:t>
      </w:r>
      <w:r>
        <w:rPr>
          <w:spacing w:val="-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nature</w:t>
      </w:r>
      <w:r>
        <w:rPr>
          <w:spacing w:val="-10"/>
        </w:rPr>
        <w:t xml:space="preserve"> </w:t>
      </w:r>
      <w:r>
        <w:t>à créer</w:t>
      </w:r>
      <w:r>
        <w:rPr>
          <w:spacing w:val="-14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impression erronée</w:t>
      </w:r>
      <w:r>
        <w:rPr>
          <w:spacing w:val="-10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l’origine</w:t>
      </w:r>
      <w:r>
        <w:rPr>
          <w:spacing w:val="40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produit</w:t>
      </w:r>
      <w:r>
        <w:rPr>
          <w:spacing w:val="37"/>
        </w:rPr>
        <w:t xml:space="preserve"> </w:t>
      </w:r>
      <w:r>
        <w:t>;</w:t>
      </w:r>
    </w:p>
    <w:p w14:paraId="72FCE06B" w14:textId="77777777" w:rsidR="00D318C9" w:rsidRDefault="00D318C9">
      <w:pPr>
        <w:pStyle w:val="Corpsdetexte"/>
        <w:spacing w:before="24"/>
        <w:ind w:left="0"/>
      </w:pPr>
    </w:p>
    <w:p w14:paraId="6A3A4D59" w14:textId="77777777" w:rsidR="00D318C9" w:rsidRDefault="00000000">
      <w:pPr>
        <w:ind w:left="145"/>
      </w:pPr>
      <w:r>
        <w:t>[…]</w:t>
      </w:r>
      <w:r>
        <w:rPr>
          <w:spacing w:val="-3"/>
        </w:rPr>
        <w:t xml:space="preserve"> </w:t>
      </w:r>
      <w:r>
        <w:rPr>
          <w:spacing w:val="-10"/>
        </w:rPr>
        <w:t>»</w:t>
      </w:r>
    </w:p>
    <w:p w14:paraId="59B63F80" w14:textId="77777777" w:rsidR="00D318C9" w:rsidRDefault="00D318C9">
      <w:pPr>
        <w:pStyle w:val="Corpsdetexte"/>
        <w:spacing w:before="50"/>
        <w:ind w:left="0"/>
      </w:pPr>
    </w:p>
    <w:p w14:paraId="3FAEE81E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6" w:lineRule="auto"/>
        <w:ind w:right="171" w:firstLine="0"/>
      </w:pPr>
      <w:r>
        <w:t>Il</w:t>
      </w:r>
      <w:r>
        <w:rPr>
          <w:spacing w:val="-10"/>
        </w:rPr>
        <w:t xml:space="preserve"> </w:t>
      </w:r>
      <w:r>
        <w:t>ressort</w:t>
      </w:r>
      <w:r>
        <w:rPr>
          <w:spacing w:val="-10"/>
        </w:rPr>
        <w:t xml:space="preserve"> </w:t>
      </w:r>
      <w:r>
        <w:t>de la jurisprudence</w:t>
      </w:r>
      <w:r>
        <w:rPr>
          <w:spacing w:val="31"/>
        </w:rPr>
        <w:t xml:space="preserve"> </w:t>
      </w:r>
      <w:r>
        <w:t>que le</w:t>
      </w:r>
      <w:r>
        <w:rPr>
          <w:spacing w:val="31"/>
        </w:rPr>
        <w:t xml:space="preserve"> </w:t>
      </w:r>
      <w:r>
        <w:t>système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protection des</w:t>
      </w:r>
      <w:r>
        <w:rPr>
          <w:spacing w:val="-4"/>
        </w:rPr>
        <w:t xml:space="preserve"> </w:t>
      </w:r>
      <w:r>
        <w:t>AOP et</w:t>
      </w:r>
      <w:r>
        <w:rPr>
          <w:spacing w:val="-10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IGP prévu par le règlement</w:t>
      </w:r>
      <w:r>
        <w:rPr>
          <w:spacing w:val="-14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1308/2013</w:t>
      </w:r>
      <w:r>
        <w:rPr>
          <w:spacing w:val="14"/>
        </w:rPr>
        <w:t xml:space="preserve"> </w:t>
      </w:r>
      <w:r>
        <w:t>vise</w:t>
      </w:r>
      <w:r>
        <w:rPr>
          <w:spacing w:val="12"/>
        </w:rPr>
        <w:t xml:space="preserve"> </w:t>
      </w:r>
      <w:r>
        <w:t>essentiellement à</w:t>
      </w:r>
      <w:r>
        <w:rPr>
          <w:spacing w:val="-14"/>
        </w:rPr>
        <w:t xml:space="preserve"> </w:t>
      </w:r>
      <w:r>
        <w:t>assurer</w:t>
      </w:r>
      <w:r>
        <w:rPr>
          <w:spacing w:val="-14"/>
        </w:rPr>
        <w:t xml:space="preserve"> </w:t>
      </w:r>
      <w:r>
        <w:t>aux</w:t>
      </w:r>
      <w:r>
        <w:rPr>
          <w:spacing w:val="-18"/>
        </w:rPr>
        <w:t xml:space="preserve"> </w:t>
      </w:r>
      <w:r>
        <w:t>consommateurs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produits</w:t>
      </w:r>
      <w:r>
        <w:rPr>
          <w:spacing w:val="23"/>
        </w:rPr>
        <w:t xml:space="preserve"> </w:t>
      </w:r>
      <w:r>
        <w:t>agricoles bénéficiant d’une dénomination</w:t>
      </w:r>
      <w:r>
        <w:rPr>
          <w:spacing w:val="40"/>
        </w:rPr>
        <w:t xml:space="preserve"> </w:t>
      </w:r>
      <w:r>
        <w:t>enregistrée</w:t>
      </w:r>
      <w:r>
        <w:rPr>
          <w:spacing w:val="-5"/>
        </w:rPr>
        <w:t xml:space="preserve"> </w:t>
      </w:r>
      <w:r>
        <w:t>présentent,</w:t>
      </w:r>
      <w:r>
        <w:rPr>
          <w:spacing w:val="-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raison de leur provenance</w:t>
      </w:r>
      <w:r>
        <w:rPr>
          <w:spacing w:val="-5"/>
        </w:rPr>
        <w:t xml:space="preserve"> </w:t>
      </w:r>
      <w:r>
        <w:t>d’une zone géographique</w:t>
      </w:r>
      <w:r>
        <w:rPr>
          <w:spacing w:val="40"/>
        </w:rPr>
        <w:t xml:space="preserve"> </w:t>
      </w:r>
      <w:r>
        <w:t>déterminée,</w:t>
      </w:r>
      <w:r>
        <w:rPr>
          <w:spacing w:val="-2"/>
        </w:rPr>
        <w:t xml:space="preserve"> </w:t>
      </w:r>
      <w:r>
        <w:t>certaines</w:t>
      </w:r>
      <w:r>
        <w:rPr>
          <w:spacing w:val="-3"/>
        </w:rPr>
        <w:t xml:space="preserve"> </w:t>
      </w:r>
      <w:r>
        <w:t>caractéristiques</w:t>
      </w:r>
      <w:r>
        <w:rPr>
          <w:spacing w:val="-3"/>
        </w:rPr>
        <w:t xml:space="preserve"> </w:t>
      </w:r>
      <w:r>
        <w:t>particulières</w:t>
      </w:r>
      <w:r>
        <w:rPr>
          <w:spacing w:val="30"/>
        </w:rPr>
        <w:t xml:space="preserve"> </w:t>
      </w:r>
      <w:r>
        <w:t>et,</w:t>
      </w:r>
      <w:r>
        <w:rPr>
          <w:spacing w:val="-2"/>
        </w:rPr>
        <w:t xml:space="preserve"> </w:t>
      </w:r>
      <w:r>
        <w:t>partant,</w:t>
      </w:r>
      <w:r>
        <w:rPr>
          <w:spacing w:val="-2"/>
        </w:rPr>
        <w:t xml:space="preserve"> </w:t>
      </w:r>
      <w:r>
        <w:t>offrent une</w:t>
      </w:r>
      <w:r>
        <w:rPr>
          <w:spacing w:val="-1"/>
        </w:rPr>
        <w:t xml:space="preserve"> </w:t>
      </w:r>
      <w:r>
        <w:t>garantie de qualité</w:t>
      </w:r>
      <w:r>
        <w:rPr>
          <w:spacing w:val="36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à leur provenance</w:t>
      </w:r>
      <w:r>
        <w:rPr>
          <w:spacing w:val="-8"/>
        </w:rPr>
        <w:t xml:space="preserve"> </w:t>
      </w:r>
      <w:r>
        <w:t>géographique,</w:t>
      </w:r>
      <w:r>
        <w:rPr>
          <w:spacing w:val="35"/>
        </w:rPr>
        <w:t xml:space="preserve"> </w:t>
      </w:r>
      <w:r>
        <w:t>dans</w:t>
      </w:r>
      <w:r>
        <w:rPr>
          <w:spacing w:val="-10"/>
        </w:rPr>
        <w:t xml:space="preserve"> </w:t>
      </w:r>
      <w:r>
        <w:t>le but de</w:t>
      </w:r>
      <w:r>
        <w:rPr>
          <w:spacing w:val="-8"/>
        </w:rPr>
        <w:t xml:space="preserve"> </w:t>
      </w:r>
      <w:r>
        <w:t>permettre</w:t>
      </w:r>
      <w:r>
        <w:rPr>
          <w:spacing w:val="-8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opérateurs</w:t>
      </w:r>
      <w:r>
        <w:rPr>
          <w:spacing w:val="-10"/>
        </w:rPr>
        <w:t xml:space="preserve"> </w:t>
      </w:r>
      <w:r>
        <w:t>agricoles</w:t>
      </w:r>
      <w:r>
        <w:rPr>
          <w:spacing w:val="19"/>
        </w:rPr>
        <w:t xml:space="preserve"> </w:t>
      </w:r>
      <w:r>
        <w:t>ayant consenti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efforts</w:t>
      </w:r>
      <w:r>
        <w:rPr>
          <w:spacing w:val="-14"/>
        </w:rPr>
        <w:t xml:space="preserve"> </w:t>
      </w:r>
      <w:r>
        <w:t>qualitatifs</w:t>
      </w:r>
      <w:r>
        <w:rPr>
          <w:spacing w:val="22"/>
        </w:rPr>
        <w:t xml:space="preserve"> </w:t>
      </w:r>
      <w:r>
        <w:t>réels</w:t>
      </w:r>
      <w:r>
        <w:rPr>
          <w:spacing w:val="-14"/>
        </w:rPr>
        <w:t xml:space="preserve"> </w:t>
      </w:r>
      <w:r>
        <w:t>d’obtenir</w:t>
      </w:r>
      <w:r>
        <w:rPr>
          <w:spacing w:val="22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contrepartie de meilleurs</w:t>
      </w:r>
      <w:r>
        <w:rPr>
          <w:spacing w:val="23"/>
        </w:rPr>
        <w:t xml:space="preserve"> </w:t>
      </w:r>
      <w:r>
        <w:t>revenus</w:t>
      </w:r>
      <w:r>
        <w:rPr>
          <w:spacing w:val="-1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d’empêcher</w:t>
      </w:r>
      <w:r>
        <w:rPr>
          <w:spacing w:val="-14"/>
        </w:rPr>
        <w:t xml:space="preserve"> </w:t>
      </w:r>
      <w:r>
        <w:t>que des</w:t>
      </w:r>
      <w:r>
        <w:rPr>
          <w:spacing w:val="-9"/>
        </w:rPr>
        <w:t xml:space="preserve"> </w:t>
      </w:r>
      <w:r>
        <w:t>tiers ne tirent abusivement profit de la réputation découlant de la qualité</w:t>
      </w:r>
      <w:r>
        <w:rPr>
          <w:spacing w:val="22"/>
        </w:rPr>
        <w:t xml:space="preserve"> </w:t>
      </w:r>
      <w:r>
        <w:t>de ces</w:t>
      </w:r>
      <w:r>
        <w:rPr>
          <w:spacing w:val="-9"/>
        </w:rPr>
        <w:t xml:space="preserve"> </w:t>
      </w:r>
      <w:r>
        <w:t>produits</w:t>
      </w:r>
      <w:r>
        <w:rPr>
          <w:spacing w:val="19"/>
        </w:rPr>
        <w:t xml:space="preserve"> </w:t>
      </w:r>
      <w:r>
        <w:t>(arrêts du 14 septembre 2017, EUIPO/Instituto dos Vinhos</w:t>
      </w:r>
      <w:r>
        <w:rPr>
          <w:spacing w:val="30"/>
        </w:rPr>
        <w:t xml:space="preserve"> </w:t>
      </w:r>
      <w:r>
        <w:t>do Douro e do Porto,</w:t>
      </w:r>
      <w:r>
        <w:rPr>
          <w:spacing w:val="-1"/>
        </w:rPr>
        <w:t xml:space="preserve"> </w:t>
      </w:r>
      <w:r>
        <w:t>C‑56/16</w:t>
      </w:r>
      <w:r>
        <w:rPr>
          <w:spacing w:val="32"/>
        </w:rPr>
        <w:t xml:space="preserve"> </w:t>
      </w:r>
      <w:r>
        <w:t>P, EU:C:2017:693,</w:t>
      </w:r>
      <w:r>
        <w:rPr>
          <w:spacing w:val="20"/>
        </w:rPr>
        <w:t xml:space="preserve"> </w:t>
      </w:r>
      <w:r>
        <w:t>point</w:t>
      </w:r>
      <w:r>
        <w:rPr>
          <w:spacing w:val="17"/>
        </w:rPr>
        <w:t xml:space="preserve"> </w:t>
      </w:r>
      <w:r>
        <w:t>82,</w:t>
      </w:r>
      <w:r>
        <w:rPr>
          <w:spacing w:val="-5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septembre</w:t>
      </w:r>
      <w:r>
        <w:rPr>
          <w:spacing w:val="-14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Comité</w:t>
      </w:r>
      <w:r>
        <w:rPr>
          <w:spacing w:val="8"/>
        </w:rPr>
        <w:t xml:space="preserve"> </w:t>
      </w:r>
      <w:r>
        <w:t>Interprofessionnel du</w:t>
      </w:r>
      <w:r>
        <w:rPr>
          <w:spacing w:val="-14"/>
        </w:rPr>
        <w:t xml:space="preserve"> </w:t>
      </w:r>
      <w:r>
        <w:t>Vin</w:t>
      </w:r>
      <w:r>
        <w:rPr>
          <w:spacing w:val="-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Champagne, C‑783/19, EU:C:2021:713,</w:t>
      </w:r>
      <w:r>
        <w:rPr>
          <w:spacing w:val="40"/>
        </w:rPr>
        <w:t xml:space="preserve"> </w:t>
      </w:r>
      <w:r>
        <w:t>point</w:t>
      </w:r>
      <w:r>
        <w:rPr>
          <w:spacing w:val="40"/>
        </w:rPr>
        <w:t xml:space="preserve"> </w:t>
      </w:r>
      <w:r>
        <w:t>49).</w:t>
      </w:r>
    </w:p>
    <w:p w14:paraId="340B9FD7" w14:textId="77777777" w:rsidR="00D318C9" w:rsidRDefault="00D318C9">
      <w:pPr>
        <w:pStyle w:val="Corpsdetexte"/>
        <w:spacing w:before="21"/>
        <w:ind w:left="0"/>
      </w:pPr>
    </w:p>
    <w:p w14:paraId="3CFFC5E2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1" w:lineRule="auto"/>
        <w:ind w:right="1186" w:firstLine="0"/>
      </w:pPr>
      <w:r>
        <w:t>C’est</w:t>
      </w:r>
      <w:r>
        <w:rPr>
          <w:spacing w:val="-14"/>
        </w:rPr>
        <w:t xml:space="preserve"> </w:t>
      </w:r>
      <w:r>
        <w:t>sur</w:t>
      </w:r>
      <w:r>
        <w:rPr>
          <w:spacing w:val="-1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ces</w:t>
      </w:r>
      <w:r>
        <w:rPr>
          <w:spacing w:val="-14"/>
        </w:rPr>
        <w:t xml:space="preserve"> </w:t>
      </w:r>
      <w:r>
        <w:t>considérations</w:t>
      </w:r>
      <w:r>
        <w:rPr>
          <w:spacing w:val="11"/>
        </w:rPr>
        <w:t xml:space="preserve"> </w:t>
      </w:r>
      <w:r>
        <w:t>qu’il</w:t>
      </w:r>
      <w:r>
        <w:rPr>
          <w:spacing w:val="20"/>
        </w:rPr>
        <w:t xml:space="preserve"> </w:t>
      </w:r>
      <w:r>
        <w:t>convient d’examiner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arguments</w:t>
      </w:r>
      <w:r>
        <w:rPr>
          <w:spacing w:val="-2"/>
        </w:rPr>
        <w:t xml:space="preserve"> </w:t>
      </w:r>
      <w:r>
        <w:t xml:space="preserve">des </w:t>
      </w:r>
      <w:r>
        <w:rPr>
          <w:spacing w:val="-2"/>
        </w:rPr>
        <w:t>requérants.</w:t>
      </w:r>
    </w:p>
    <w:p w14:paraId="3B575395" w14:textId="77777777" w:rsidR="00D318C9" w:rsidRDefault="00D318C9">
      <w:pPr>
        <w:pStyle w:val="Corpsdetexte"/>
        <w:spacing w:before="31"/>
        <w:ind w:left="0"/>
      </w:pPr>
    </w:p>
    <w:p w14:paraId="202E44DC" w14:textId="77777777" w:rsidR="00D318C9" w:rsidRDefault="00000000">
      <w:pPr>
        <w:pStyle w:val="Paragraphedeliste"/>
        <w:numPr>
          <w:ilvl w:val="0"/>
          <w:numId w:val="2"/>
        </w:numPr>
        <w:tabs>
          <w:tab w:val="left" w:pos="640"/>
        </w:tabs>
        <w:ind w:left="640" w:hanging="495"/>
        <w:rPr>
          <w:i/>
        </w:rPr>
      </w:pPr>
      <w:r>
        <w:rPr>
          <w:i/>
        </w:rPr>
        <w:t>Sur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7"/>
        </w:rPr>
        <w:t xml:space="preserve"> </w:t>
      </w:r>
      <w:r>
        <w:rPr>
          <w:i/>
        </w:rPr>
        <w:t>première</w:t>
      </w:r>
      <w:r>
        <w:rPr>
          <w:i/>
          <w:spacing w:val="4"/>
        </w:rPr>
        <w:t xml:space="preserve"> </w:t>
      </w:r>
      <w:r>
        <w:rPr>
          <w:i/>
        </w:rPr>
        <w:t>branche</w:t>
      </w:r>
      <w:r>
        <w:rPr>
          <w:i/>
          <w:spacing w:val="4"/>
        </w:rPr>
        <w:t xml:space="preserve"> </w:t>
      </w:r>
      <w:r>
        <w:rPr>
          <w:i/>
        </w:rPr>
        <w:t>du</w:t>
      </w:r>
      <w:r>
        <w:rPr>
          <w:i/>
          <w:spacing w:val="-11"/>
        </w:rPr>
        <w:t xml:space="preserve"> </w:t>
      </w:r>
      <w:r>
        <w:rPr>
          <w:i/>
        </w:rPr>
        <w:t>premier</w:t>
      </w:r>
      <w:r>
        <w:rPr>
          <w:i/>
          <w:spacing w:val="2"/>
        </w:rPr>
        <w:t xml:space="preserve"> </w:t>
      </w:r>
      <w:r>
        <w:rPr>
          <w:i/>
          <w:spacing w:val="-4"/>
        </w:rPr>
        <w:t>moyen</w:t>
      </w:r>
    </w:p>
    <w:p w14:paraId="2A147B93" w14:textId="77777777" w:rsidR="00D318C9" w:rsidRDefault="00D318C9">
      <w:pPr>
        <w:pStyle w:val="Corpsdetexte"/>
        <w:spacing w:before="49"/>
        <w:ind w:left="0"/>
        <w:rPr>
          <w:i/>
        </w:rPr>
      </w:pPr>
    </w:p>
    <w:p w14:paraId="6ED56D19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8" w:lineRule="auto"/>
        <w:ind w:right="313" w:firstLine="0"/>
      </w:pPr>
      <w:r>
        <w:t>Les</w:t>
      </w:r>
      <w:r>
        <w:rPr>
          <w:spacing w:val="-14"/>
        </w:rPr>
        <w:t xml:space="preserve"> </w:t>
      </w:r>
      <w:r>
        <w:t>requérants,</w:t>
      </w:r>
      <w:r>
        <w:rPr>
          <w:spacing w:val="-22"/>
        </w:rPr>
        <w:t xml:space="preserve"> </w:t>
      </w:r>
      <w:r>
        <w:t>soutenus</w:t>
      </w:r>
      <w:r>
        <w:rPr>
          <w:spacing w:val="-2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République</w:t>
      </w:r>
      <w:r>
        <w:rPr>
          <w:spacing w:val="29"/>
        </w:rPr>
        <w:t xml:space="preserve"> </w:t>
      </w:r>
      <w:r>
        <w:t>italienne,</w:t>
      </w:r>
      <w:r>
        <w:rPr>
          <w:spacing w:val="28"/>
        </w:rPr>
        <w:t xml:space="preserve"> </w:t>
      </w:r>
      <w:r>
        <w:t>font</w:t>
      </w:r>
      <w:r>
        <w:rPr>
          <w:spacing w:val="-4"/>
        </w:rPr>
        <w:t xml:space="preserve"> </w:t>
      </w:r>
      <w:r>
        <w:t>valoir</w:t>
      </w:r>
      <w:r>
        <w:rPr>
          <w:spacing w:val="25"/>
        </w:rPr>
        <w:t xml:space="preserve"> </w:t>
      </w:r>
      <w:r>
        <w:t>que le droit</w:t>
      </w:r>
      <w:r>
        <w:rPr>
          <w:spacing w:val="23"/>
        </w:rPr>
        <w:t xml:space="preserve"> </w:t>
      </w:r>
      <w:r>
        <w:t>d’utiliser</w:t>
      </w:r>
      <w:r>
        <w:rPr>
          <w:spacing w:val="25"/>
        </w:rPr>
        <w:t xml:space="preserve"> </w:t>
      </w:r>
      <w:r>
        <w:t>une AOP</w:t>
      </w:r>
      <w:r>
        <w:rPr>
          <w:spacing w:val="-13"/>
        </w:rPr>
        <w:t xml:space="preserve"> </w:t>
      </w:r>
      <w:r>
        <w:t>visé</w:t>
      </w:r>
      <w:r>
        <w:rPr>
          <w:spacing w:val="-1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l’article</w:t>
      </w:r>
      <w:r>
        <w:rPr>
          <w:spacing w:val="11"/>
        </w:rPr>
        <w:t xml:space="preserve"> </w:t>
      </w:r>
      <w:r>
        <w:t>103,</w:t>
      </w:r>
      <w:r>
        <w:rPr>
          <w:spacing w:val="-4"/>
        </w:rPr>
        <w:t xml:space="preserve"> </w:t>
      </w:r>
      <w:r>
        <w:t>paragraphe</w:t>
      </w:r>
      <w:r>
        <w:rPr>
          <w:spacing w:val="-13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règlement</w:t>
      </w:r>
      <w:r>
        <w:rPr>
          <w:spacing w:val="-8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1308/2013</w:t>
      </w:r>
      <w:r>
        <w:rPr>
          <w:spacing w:val="12"/>
        </w:rPr>
        <w:t xml:space="preserve"> </w:t>
      </w:r>
      <w:r>
        <w:t>concerne</w:t>
      </w:r>
      <w:r>
        <w:rPr>
          <w:spacing w:val="-1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droit</w:t>
      </w:r>
      <w:r>
        <w:rPr>
          <w:spacing w:val="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l’utiliser</w:t>
      </w:r>
      <w:r>
        <w:rPr>
          <w:spacing w:val="40"/>
        </w:rPr>
        <w:t xml:space="preserve"> </w:t>
      </w:r>
      <w:r>
        <w:t>en tant qu’AOP,</w:t>
      </w:r>
      <w:r>
        <w:rPr>
          <w:spacing w:val="-17"/>
        </w:rPr>
        <w:t xml:space="preserve"> </w:t>
      </w:r>
      <w:r>
        <w:t>c’est-à-dire conformément à la fonction</w:t>
      </w:r>
      <w:r>
        <w:rPr>
          <w:spacing w:val="40"/>
        </w:rPr>
        <w:t xml:space="preserve"> </w:t>
      </w:r>
      <w:r>
        <w:t>d’une AOP. En</w:t>
      </w:r>
      <w:r>
        <w:rPr>
          <w:spacing w:val="-12"/>
        </w:rPr>
        <w:t xml:space="preserve"> </w:t>
      </w:r>
      <w:r>
        <w:t>revanche,</w:t>
      </w:r>
      <w:r>
        <w:rPr>
          <w:spacing w:val="-17"/>
        </w:rPr>
        <w:t xml:space="preserve"> </w:t>
      </w:r>
      <w:r>
        <w:t>cette disposition</w:t>
      </w:r>
    </w:p>
    <w:p w14:paraId="0CC748DA" w14:textId="77777777" w:rsidR="00D318C9" w:rsidRDefault="00000000">
      <w:pPr>
        <w:pStyle w:val="Corpsdetexte"/>
        <w:spacing w:line="285" w:lineRule="auto"/>
        <w:ind w:right="172"/>
      </w:pPr>
      <w:r>
        <w:t>n’autoriserait pas</w:t>
      </w:r>
      <w:r>
        <w:rPr>
          <w:spacing w:val="-11"/>
        </w:rPr>
        <w:t xml:space="preserve"> </w:t>
      </w:r>
      <w:r>
        <w:t>les tiers à</w:t>
      </w:r>
      <w:r>
        <w:rPr>
          <w:spacing w:val="-9"/>
        </w:rPr>
        <w:t xml:space="preserve"> </w:t>
      </w:r>
      <w:r>
        <w:t>enregistrer une</w:t>
      </w:r>
      <w:r>
        <w:rPr>
          <w:spacing w:val="-9"/>
        </w:rPr>
        <w:t xml:space="preserve"> </w:t>
      </w:r>
      <w:r>
        <w:t>AOP</w:t>
      </w:r>
      <w:r>
        <w:rPr>
          <w:spacing w:val="-5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tant</w:t>
      </w:r>
      <w:r>
        <w:rPr>
          <w:spacing w:val="-2"/>
        </w:rPr>
        <w:t xml:space="preserve"> </w:t>
      </w:r>
      <w:r>
        <w:t>que partie d’une marque,</w:t>
      </w:r>
      <w:r>
        <w:rPr>
          <w:spacing w:val="-10"/>
        </w:rPr>
        <w:t xml:space="preserve"> </w:t>
      </w:r>
      <w:r>
        <w:t>dans la mesure</w:t>
      </w:r>
      <w:r>
        <w:rPr>
          <w:spacing w:val="-9"/>
        </w:rPr>
        <w:t xml:space="preserve"> </w:t>
      </w:r>
      <w:r>
        <w:t>où une telle</w:t>
      </w:r>
      <w:r>
        <w:rPr>
          <w:spacing w:val="20"/>
        </w:rPr>
        <w:t xml:space="preserve"> </w:t>
      </w:r>
      <w:r>
        <w:t>utilisation</w:t>
      </w:r>
      <w:r>
        <w:rPr>
          <w:spacing w:val="40"/>
        </w:rPr>
        <w:t xml:space="preserve"> </w:t>
      </w:r>
      <w:r>
        <w:t>serait</w:t>
      </w:r>
      <w:r>
        <w:rPr>
          <w:spacing w:val="-1"/>
        </w:rPr>
        <w:t xml:space="preserve"> </w:t>
      </w:r>
      <w:r>
        <w:t>contraire</w:t>
      </w:r>
      <w:r>
        <w:rPr>
          <w:spacing w:val="-9"/>
        </w:rPr>
        <w:t xml:space="preserve"> </w:t>
      </w:r>
      <w:r>
        <w:t>à l’article</w:t>
      </w:r>
      <w:r>
        <w:rPr>
          <w:spacing w:val="28"/>
        </w:rPr>
        <w:t xml:space="preserve"> </w:t>
      </w:r>
      <w:r>
        <w:t>103, paragraphe</w:t>
      </w:r>
      <w:r>
        <w:rPr>
          <w:spacing w:val="-6"/>
        </w:rPr>
        <w:t xml:space="preserve"> </w:t>
      </w:r>
      <w:r>
        <w:t>2, sous</w:t>
      </w:r>
      <w:r>
        <w:rPr>
          <w:spacing w:val="-11"/>
        </w:rPr>
        <w:t xml:space="preserve"> </w:t>
      </w:r>
      <w:r>
        <w:t>a),</w:t>
      </w:r>
      <w:r>
        <w:rPr>
          <w:spacing w:val="-10"/>
        </w:rPr>
        <w:t xml:space="preserve"> </w:t>
      </w:r>
      <w:r>
        <w:t>ii),</w:t>
      </w:r>
      <w:r>
        <w:rPr>
          <w:spacing w:val="33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règlement</w:t>
      </w:r>
    </w:p>
    <w:p w14:paraId="544294E8" w14:textId="77777777" w:rsidR="00D318C9" w:rsidRDefault="00000000">
      <w:pPr>
        <w:pStyle w:val="Corpsdetexte"/>
        <w:spacing w:line="236" w:lineRule="exact"/>
      </w:pPr>
      <w:r>
        <w:t>n</w:t>
      </w:r>
      <w:r>
        <w:rPr>
          <w:vertAlign w:val="superscript"/>
        </w:rPr>
        <w:t>o</w:t>
      </w:r>
      <w:r>
        <w:rPr>
          <w:spacing w:val="-11"/>
        </w:rPr>
        <w:t xml:space="preserve"> </w:t>
      </w:r>
      <w:r>
        <w:t>1308/2013.</w:t>
      </w:r>
      <w:r>
        <w:rPr>
          <w:spacing w:val="5"/>
        </w:rPr>
        <w:t xml:space="preserve"> </w:t>
      </w:r>
      <w:r>
        <w:t>Lors</w:t>
      </w:r>
      <w:r>
        <w:rPr>
          <w:spacing w:val="-1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l’audience,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requérants,</w:t>
      </w:r>
      <w:r>
        <w:rPr>
          <w:spacing w:val="-13"/>
        </w:rPr>
        <w:t xml:space="preserve"> </w:t>
      </w:r>
      <w:r>
        <w:t>soutenus</w:t>
      </w:r>
      <w:r>
        <w:rPr>
          <w:spacing w:val="-7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République</w:t>
      </w:r>
      <w:r>
        <w:rPr>
          <w:spacing w:val="31"/>
        </w:rPr>
        <w:t xml:space="preserve"> </w:t>
      </w:r>
      <w:r>
        <w:t>française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oriGIn,</w:t>
      </w:r>
      <w:r>
        <w:rPr>
          <w:spacing w:val="7"/>
        </w:rPr>
        <w:t xml:space="preserve"> </w:t>
      </w:r>
      <w:r>
        <w:rPr>
          <w:spacing w:val="-5"/>
        </w:rPr>
        <w:t>ont</w:t>
      </w:r>
    </w:p>
    <w:p w14:paraId="19576D96" w14:textId="77777777" w:rsidR="00D318C9" w:rsidRDefault="00000000">
      <w:pPr>
        <w:pStyle w:val="Corpsdetexte"/>
        <w:spacing w:before="23"/>
      </w:pPr>
      <w:r>
        <w:t>nuancé</w:t>
      </w:r>
      <w:r>
        <w:rPr>
          <w:spacing w:val="-14"/>
        </w:rPr>
        <w:t xml:space="preserve"> </w:t>
      </w:r>
      <w:r>
        <w:t>leur</w:t>
      </w:r>
      <w:r>
        <w:rPr>
          <w:spacing w:val="-7"/>
        </w:rPr>
        <w:t xml:space="preserve"> </w:t>
      </w:r>
      <w:r>
        <w:t>position</w:t>
      </w:r>
      <w:r>
        <w:rPr>
          <w:spacing w:val="25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admettant,</w:t>
      </w:r>
      <w:r>
        <w:rPr>
          <w:spacing w:val="-14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part,</w:t>
      </w:r>
      <w:r>
        <w:rPr>
          <w:spacing w:val="-2"/>
        </w:rPr>
        <w:t xml:space="preserve"> </w:t>
      </w:r>
      <w:r>
        <w:t>que,</w:t>
      </w:r>
      <w:r>
        <w:rPr>
          <w:spacing w:val="-13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certaines</w:t>
      </w:r>
      <w:r>
        <w:rPr>
          <w:spacing w:val="-14"/>
        </w:rPr>
        <w:t xml:space="preserve"> </w:t>
      </w:r>
      <w:r>
        <w:t>conditions,</w:t>
      </w:r>
      <w:r>
        <w:rPr>
          <w:spacing w:val="23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AOP</w:t>
      </w:r>
      <w:r>
        <w:rPr>
          <w:spacing w:val="-10"/>
        </w:rPr>
        <w:t xml:space="preserve"> </w:t>
      </w:r>
      <w:r>
        <w:t>peut</w:t>
      </w:r>
      <w:r>
        <w:rPr>
          <w:spacing w:val="-13"/>
        </w:rPr>
        <w:t xml:space="preserve"> </w:t>
      </w:r>
      <w:r>
        <w:rPr>
          <w:spacing w:val="-2"/>
        </w:rPr>
        <w:t>faire</w:t>
      </w:r>
    </w:p>
    <w:p w14:paraId="4A13DD25" w14:textId="77777777" w:rsidR="00D318C9" w:rsidRDefault="00D318C9">
      <w:pPr>
        <w:pStyle w:val="Corpsdetexte"/>
        <w:sectPr w:rsidR="00D318C9">
          <w:pgSz w:w="11910" w:h="16850"/>
          <w:pgMar w:top="1360" w:right="1275" w:bottom="280" w:left="1417" w:header="720" w:footer="720" w:gutter="0"/>
          <w:cols w:space="720"/>
        </w:sectPr>
      </w:pPr>
    </w:p>
    <w:p w14:paraId="7717C37B" w14:textId="77777777" w:rsidR="00D318C9" w:rsidRDefault="00000000">
      <w:pPr>
        <w:pStyle w:val="Corpsdetexte"/>
        <w:spacing w:before="81" w:line="278" w:lineRule="auto"/>
        <w:ind w:right="504"/>
        <w:jc w:val="both"/>
      </w:pPr>
      <w:r>
        <w:lastRenderedPageBreak/>
        <w:t>partie d’une marque,</w:t>
      </w:r>
      <w:r>
        <w:rPr>
          <w:spacing w:val="-10"/>
        </w:rPr>
        <w:t xml:space="preserve"> </w:t>
      </w:r>
      <w:r>
        <w:t>tout en</w:t>
      </w:r>
      <w:r>
        <w:rPr>
          <w:spacing w:val="-7"/>
        </w:rPr>
        <w:t xml:space="preserve"> </w:t>
      </w:r>
      <w:r>
        <w:t>soutenant,</w:t>
      </w:r>
      <w:r>
        <w:rPr>
          <w:spacing w:val="-10"/>
        </w:rPr>
        <w:t xml:space="preserve"> </w:t>
      </w:r>
      <w:r>
        <w:t>d’autre</w:t>
      </w:r>
      <w:r>
        <w:rPr>
          <w:spacing w:val="-9"/>
        </w:rPr>
        <w:t xml:space="preserve"> </w:t>
      </w:r>
      <w:r>
        <w:t>part,</w:t>
      </w:r>
      <w:r>
        <w:rPr>
          <w:spacing w:val="-10"/>
        </w:rPr>
        <w:t xml:space="preserve"> </w:t>
      </w:r>
      <w:r>
        <w:t>que la</w:t>
      </w:r>
      <w:r>
        <w:rPr>
          <w:spacing w:val="19"/>
        </w:rPr>
        <w:t xml:space="preserve"> </w:t>
      </w:r>
      <w:r>
        <w:t>chambre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recours</w:t>
      </w:r>
      <w:r>
        <w:rPr>
          <w:spacing w:val="-11"/>
        </w:rPr>
        <w:t xml:space="preserve"> </w:t>
      </w:r>
      <w:r>
        <w:t>doit</w:t>
      </w:r>
      <w:r>
        <w:rPr>
          <w:spacing w:val="26"/>
        </w:rPr>
        <w:t xml:space="preserve"> </w:t>
      </w:r>
      <w:r>
        <w:t>effectuer</w:t>
      </w:r>
      <w:r>
        <w:rPr>
          <w:spacing w:val="-13"/>
        </w:rPr>
        <w:t xml:space="preserve"> </w:t>
      </w:r>
      <w:r>
        <w:t>une analyse</w:t>
      </w:r>
      <w:r>
        <w:rPr>
          <w:spacing w:val="-1"/>
        </w:rPr>
        <w:t xml:space="preserve"> </w:t>
      </w:r>
      <w:r>
        <w:t>au</w:t>
      </w:r>
      <w:r>
        <w:rPr>
          <w:spacing w:val="-14"/>
        </w:rPr>
        <w:t xml:space="preserve"> </w:t>
      </w:r>
      <w:r>
        <w:t>cas</w:t>
      </w:r>
      <w:r>
        <w:rPr>
          <w:spacing w:val="-11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t>cas</w:t>
      </w:r>
      <w:r>
        <w:rPr>
          <w:spacing w:val="-11"/>
        </w:rPr>
        <w:t xml:space="preserve"> </w:t>
      </w:r>
      <w:r>
        <w:t>afin</w:t>
      </w:r>
      <w:r>
        <w:rPr>
          <w:spacing w:val="-6"/>
        </w:rPr>
        <w:t xml:space="preserve"> </w:t>
      </w:r>
      <w:r>
        <w:t>d’apprécier</w:t>
      </w:r>
      <w:r>
        <w:rPr>
          <w:spacing w:val="-1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la marque demandée</w:t>
      </w:r>
      <w:r>
        <w:rPr>
          <w:spacing w:val="-9"/>
        </w:rPr>
        <w:t xml:space="preserve"> </w:t>
      </w:r>
      <w:r>
        <w:t>exploite</w:t>
      </w:r>
      <w:r>
        <w:rPr>
          <w:spacing w:val="34"/>
        </w:rPr>
        <w:t xml:space="preserve"> </w:t>
      </w:r>
      <w:r>
        <w:t>la réputation de l’AOP</w:t>
      </w:r>
      <w:r>
        <w:rPr>
          <w:spacing w:val="-4"/>
        </w:rPr>
        <w:t xml:space="preserve"> </w:t>
      </w:r>
      <w:r>
        <w:t>en question au</w:t>
      </w:r>
      <w:r>
        <w:rPr>
          <w:spacing w:val="-2"/>
        </w:rPr>
        <w:t xml:space="preserve"> </w:t>
      </w:r>
      <w:r>
        <w:t>sens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l’article</w:t>
      </w:r>
      <w:r>
        <w:rPr>
          <w:spacing w:val="40"/>
        </w:rPr>
        <w:t xml:space="preserve"> </w:t>
      </w:r>
      <w:r>
        <w:t>103, paragraphe</w:t>
      </w:r>
      <w:r>
        <w:rPr>
          <w:spacing w:val="-2"/>
        </w:rPr>
        <w:t xml:space="preserve"> </w:t>
      </w:r>
      <w:r>
        <w:t>2, sous</w:t>
      </w:r>
      <w:r>
        <w:rPr>
          <w:spacing w:val="-7"/>
        </w:rPr>
        <w:t xml:space="preserve"> </w:t>
      </w:r>
      <w:r>
        <w:t>a),</w:t>
      </w:r>
      <w:r>
        <w:rPr>
          <w:spacing w:val="-6"/>
        </w:rPr>
        <w:t xml:space="preserve"> </w:t>
      </w:r>
      <w:r>
        <w:t>ii),</w:t>
      </w:r>
      <w:r>
        <w:rPr>
          <w:spacing w:val="25"/>
        </w:rPr>
        <w:t xml:space="preserve"> </w:t>
      </w:r>
      <w:r>
        <w:t>dudit</w:t>
      </w:r>
      <w:r>
        <w:rPr>
          <w:spacing w:val="35"/>
        </w:rPr>
        <w:t xml:space="preserve"> </w:t>
      </w:r>
      <w:r>
        <w:t>règlement.</w:t>
      </w:r>
    </w:p>
    <w:p w14:paraId="65B34D3A" w14:textId="77777777" w:rsidR="00D318C9" w:rsidRDefault="00D318C9">
      <w:pPr>
        <w:pStyle w:val="Corpsdetexte"/>
        <w:spacing w:before="7"/>
        <w:ind w:left="0"/>
      </w:pPr>
    </w:p>
    <w:p w14:paraId="2AA69A8A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ind w:left="700" w:hanging="555"/>
      </w:pPr>
      <w:r>
        <w:t>L’EUIPO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Nero</w:t>
      </w:r>
      <w:r>
        <w:rPr>
          <w:spacing w:val="-18"/>
        </w:rPr>
        <w:t xml:space="preserve"> </w:t>
      </w:r>
      <w:r>
        <w:t>Lifestyle</w:t>
      </w:r>
      <w:r>
        <w:rPr>
          <w:spacing w:val="-14"/>
        </w:rPr>
        <w:t xml:space="preserve"> </w:t>
      </w:r>
      <w:r>
        <w:t>contestent</w:t>
      </w:r>
      <w:r>
        <w:rPr>
          <w:spacing w:val="-7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arguments</w:t>
      </w:r>
      <w:r>
        <w:rPr>
          <w:spacing w:val="-1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requérants.</w:t>
      </w:r>
      <w:r>
        <w:rPr>
          <w:spacing w:val="-11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particulier,</w:t>
      </w:r>
      <w:r>
        <w:rPr>
          <w:spacing w:val="30"/>
        </w:rPr>
        <w:t xml:space="preserve"> </w:t>
      </w:r>
      <w:r>
        <w:t>lors</w:t>
      </w:r>
      <w:r>
        <w:rPr>
          <w:spacing w:val="1"/>
        </w:rPr>
        <w:t xml:space="preserve"> </w:t>
      </w:r>
      <w:r>
        <w:rPr>
          <w:spacing w:val="-5"/>
        </w:rPr>
        <w:t>de</w:t>
      </w:r>
    </w:p>
    <w:p w14:paraId="54836C42" w14:textId="77777777" w:rsidR="00D318C9" w:rsidRDefault="00000000">
      <w:pPr>
        <w:pStyle w:val="Corpsdetexte"/>
        <w:spacing w:before="48" w:line="271" w:lineRule="auto"/>
        <w:ind w:right="172"/>
      </w:pPr>
      <w:r>
        <w:t>l’audience, l’EUIPO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fait valoir</w:t>
      </w:r>
      <w:r>
        <w:rPr>
          <w:spacing w:val="2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l’argument des requérants</w:t>
      </w:r>
      <w:r>
        <w:rPr>
          <w:spacing w:val="-14"/>
        </w:rPr>
        <w:t xml:space="preserve"> </w:t>
      </w:r>
      <w:r>
        <w:t>selon</w:t>
      </w:r>
      <w:r>
        <w:rPr>
          <w:spacing w:val="-9"/>
        </w:rPr>
        <w:t xml:space="preserve"> </w:t>
      </w:r>
      <w:r>
        <w:t>lequel la chambre</w:t>
      </w:r>
      <w:r>
        <w:rPr>
          <w:spacing w:val="-12"/>
        </w:rPr>
        <w:t xml:space="preserve"> </w:t>
      </w:r>
      <w:r>
        <w:t>de recours aurait dû effectuer</w:t>
      </w:r>
      <w:r>
        <w:rPr>
          <w:spacing w:val="-6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analyse au</w:t>
      </w:r>
      <w:r>
        <w:rPr>
          <w:spacing w:val="-15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afin d’évaluer si</w:t>
      </w:r>
      <w:r>
        <w:rPr>
          <w:spacing w:val="-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marque</w:t>
      </w:r>
      <w:r>
        <w:rPr>
          <w:spacing w:val="-2"/>
        </w:rPr>
        <w:t xml:space="preserve"> </w:t>
      </w:r>
      <w:r>
        <w:t>demandée exploitait</w:t>
      </w:r>
      <w:r>
        <w:rPr>
          <w:spacing w:val="40"/>
        </w:rPr>
        <w:t xml:space="preserve"> </w:t>
      </w:r>
      <w:r>
        <w:t>la</w:t>
      </w:r>
    </w:p>
    <w:p w14:paraId="50DD0ECB" w14:textId="77777777" w:rsidR="00D318C9" w:rsidRDefault="00000000">
      <w:pPr>
        <w:pStyle w:val="Corpsdetexte"/>
        <w:spacing w:line="285" w:lineRule="auto"/>
        <w:ind w:right="172"/>
      </w:pPr>
      <w:r>
        <w:t>réputation de l’AOP</w:t>
      </w:r>
      <w:r>
        <w:rPr>
          <w:spacing w:val="-9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Champagne</w:t>
      </w:r>
      <w:r>
        <w:rPr>
          <w:spacing w:val="-11"/>
        </w:rPr>
        <w:t xml:space="preserve"> </w:t>
      </w:r>
      <w:r>
        <w:t>»</w:t>
      </w:r>
      <w:r>
        <w:rPr>
          <w:spacing w:val="-10"/>
        </w:rPr>
        <w:t xml:space="preserve"> </w:t>
      </w:r>
      <w:r>
        <w:t>était</w:t>
      </w:r>
      <w:r>
        <w:rPr>
          <w:spacing w:val="-6"/>
        </w:rPr>
        <w:t xml:space="preserve"> </w:t>
      </w:r>
      <w:r>
        <w:t>irrecevable dans</w:t>
      </w:r>
      <w:r>
        <w:rPr>
          <w:spacing w:val="-2"/>
        </w:rPr>
        <w:t xml:space="preserve"> </w:t>
      </w:r>
      <w:r>
        <w:t>la mesure</w:t>
      </w:r>
      <w:r>
        <w:rPr>
          <w:spacing w:val="-13"/>
        </w:rPr>
        <w:t xml:space="preserve"> </w:t>
      </w:r>
      <w:r>
        <w:t>où</w:t>
      </w:r>
      <w:r>
        <w:rPr>
          <w:spacing w:val="-10"/>
        </w:rPr>
        <w:t xml:space="preserve"> </w:t>
      </w:r>
      <w:r>
        <w:t>il a</w:t>
      </w:r>
      <w:r>
        <w:rPr>
          <w:spacing w:val="-13"/>
        </w:rPr>
        <w:t xml:space="preserve"> </w:t>
      </w:r>
      <w:r>
        <w:t>été</w:t>
      </w:r>
      <w:r>
        <w:rPr>
          <w:spacing w:val="-13"/>
        </w:rPr>
        <w:t xml:space="preserve"> </w:t>
      </w:r>
      <w:r>
        <w:t>invoqué</w:t>
      </w:r>
      <w:r>
        <w:rPr>
          <w:spacing w:val="26"/>
        </w:rPr>
        <w:t xml:space="preserve"> </w:t>
      </w:r>
      <w:r>
        <w:t>pour la première fois lors de ladite audience.</w:t>
      </w:r>
    </w:p>
    <w:p w14:paraId="4B8D7463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699"/>
        </w:tabs>
        <w:spacing w:before="252" w:line="276" w:lineRule="auto"/>
        <w:ind w:right="365" w:firstLine="0"/>
        <w:jc w:val="both"/>
      </w:pPr>
      <w:r>
        <w:t>Il</w:t>
      </w:r>
      <w:r>
        <w:rPr>
          <w:spacing w:val="-14"/>
        </w:rPr>
        <w:t xml:space="preserve"> </w:t>
      </w:r>
      <w:r>
        <w:t>ressort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dispositions</w:t>
      </w:r>
      <w:r>
        <w:rPr>
          <w:spacing w:val="39"/>
        </w:rPr>
        <w:t xml:space="preserve"> </w:t>
      </w:r>
      <w:r>
        <w:t>combinées de</w:t>
      </w:r>
      <w:r>
        <w:rPr>
          <w:spacing w:val="-12"/>
        </w:rPr>
        <w:t xml:space="preserve"> </w:t>
      </w:r>
      <w:r>
        <w:t>l’article</w:t>
      </w:r>
      <w:r>
        <w:rPr>
          <w:spacing w:val="22"/>
        </w:rPr>
        <w:t xml:space="preserve"> </w:t>
      </w:r>
      <w:r>
        <w:t>76, sous</w:t>
      </w:r>
      <w:r>
        <w:rPr>
          <w:spacing w:val="-1"/>
        </w:rPr>
        <w:t xml:space="preserve"> </w:t>
      </w:r>
      <w:r>
        <w:t>d), et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l’article</w:t>
      </w:r>
      <w:r>
        <w:rPr>
          <w:spacing w:val="32"/>
        </w:rPr>
        <w:t xml:space="preserve"> </w:t>
      </w:r>
      <w:r>
        <w:t>84, paragraphe</w:t>
      </w:r>
      <w:r>
        <w:rPr>
          <w:spacing w:val="-10"/>
        </w:rPr>
        <w:t xml:space="preserve"> </w:t>
      </w:r>
      <w:r>
        <w:t>1, du</w:t>
      </w:r>
      <w:r>
        <w:rPr>
          <w:spacing w:val="-9"/>
        </w:rPr>
        <w:t xml:space="preserve"> </w:t>
      </w:r>
      <w:r>
        <w:t>règlement de</w:t>
      </w:r>
      <w:r>
        <w:rPr>
          <w:spacing w:val="-11"/>
        </w:rPr>
        <w:t xml:space="preserve"> </w:t>
      </w:r>
      <w:r>
        <w:t>procédure du</w:t>
      </w:r>
      <w:r>
        <w:rPr>
          <w:spacing w:val="-9"/>
        </w:rPr>
        <w:t xml:space="preserve"> </w:t>
      </w:r>
      <w:r>
        <w:t>Tribunal,</w:t>
      </w:r>
      <w:r>
        <w:rPr>
          <w:spacing w:val="28"/>
        </w:rPr>
        <w:t xml:space="preserve"> </w:t>
      </w:r>
      <w:r>
        <w:t>notamment, que la production de moyens ou d’arguments nouveaux</w:t>
      </w:r>
      <w:r>
        <w:rPr>
          <w:spacing w:val="-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cours d’instance est</w:t>
      </w:r>
      <w:r>
        <w:rPr>
          <w:spacing w:val="-14"/>
        </w:rPr>
        <w:t xml:space="preserve"> </w:t>
      </w:r>
      <w:r>
        <w:t>interdite</w:t>
      </w:r>
      <w:r>
        <w:rPr>
          <w:spacing w:val="17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moins</w:t>
      </w:r>
      <w:r>
        <w:rPr>
          <w:spacing w:val="28"/>
        </w:rPr>
        <w:t xml:space="preserve"> </w:t>
      </w:r>
      <w:r>
        <w:t>que ces</w:t>
      </w:r>
      <w:r>
        <w:rPr>
          <w:spacing w:val="-12"/>
        </w:rPr>
        <w:t xml:space="preserve"> </w:t>
      </w:r>
      <w:r>
        <w:t>moyens</w:t>
      </w:r>
      <w:r>
        <w:rPr>
          <w:spacing w:val="-12"/>
        </w:rPr>
        <w:t xml:space="preserve"> </w:t>
      </w:r>
      <w:r>
        <w:t>ou ces</w:t>
      </w:r>
      <w:r>
        <w:rPr>
          <w:spacing w:val="-12"/>
        </w:rPr>
        <w:t xml:space="preserve"> </w:t>
      </w:r>
      <w:r>
        <w:t>arguments</w:t>
      </w:r>
      <w:r>
        <w:rPr>
          <w:spacing w:val="-12"/>
        </w:rPr>
        <w:t xml:space="preserve"> </w:t>
      </w:r>
      <w:r>
        <w:t>ne se</w:t>
      </w:r>
      <w:r>
        <w:rPr>
          <w:spacing w:val="-10"/>
        </w:rPr>
        <w:t xml:space="preserve"> </w:t>
      </w:r>
      <w:r>
        <w:t>fondent sur des</w:t>
      </w:r>
      <w:r>
        <w:rPr>
          <w:spacing w:val="-8"/>
        </w:rPr>
        <w:t xml:space="preserve"> </w:t>
      </w:r>
      <w:r>
        <w:t>éléments de</w:t>
      </w:r>
      <w:r>
        <w:rPr>
          <w:spacing w:val="-6"/>
        </w:rPr>
        <w:t xml:space="preserve"> </w:t>
      </w:r>
      <w:r>
        <w:t>droit</w:t>
      </w:r>
      <w:r>
        <w:rPr>
          <w:spacing w:val="3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fait qui se</w:t>
      </w:r>
      <w:r>
        <w:rPr>
          <w:spacing w:val="-6"/>
        </w:rPr>
        <w:t xml:space="preserve"> </w:t>
      </w:r>
      <w:r>
        <w:t>sont révélés</w:t>
      </w:r>
      <w:r>
        <w:rPr>
          <w:spacing w:val="-8"/>
        </w:rPr>
        <w:t xml:space="preserve"> </w:t>
      </w:r>
      <w:r>
        <w:t>pendant la</w:t>
      </w:r>
      <w:r>
        <w:rPr>
          <w:spacing w:val="25"/>
        </w:rPr>
        <w:t xml:space="preserve"> </w:t>
      </w:r>
      <w:r>
        <w:t>procédure</w:t>
      </w:r>
      <w:r>
        <w:rPr>
          <w:spacing w:val="-6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qu’ils</w:t>
      </w:r>
      <w:r>
        <w:rPr>
          <w:spacing w:val="37"/>
        </w:rPr>
        <w:t xml:space="preserve"> </w:t>
      </w:r>
      <w:r>
        <w:t>constituent</w:t>
      </w:r>
    </w:p>
    <w:p w14:paraId="0CB6D05C" w14:textId="77777777" w:rsidR="00D318C9" w:rsidRDefault="00000000">
      <w:pPr>
        <w:pStyle w:val="Corpsdetexte"/>
        <w:spacing w:before="7" w:line="271" w:lineRule="auto"/>
        <w:ind w:right="172"/>
      </w:pPr>
      <w:r>
        <w:t>l’ampliation</w:t>
      </w:r>
      <w:r>
        <w:rPr>
          <w:spacing w:val="40"/>
        </w:rPr>
        <w:t xml:space="preserve"> </w:t>
      </w:r>
      <w:r>
        <w:t>d’un moyen énoncé</w:t>
      </w:r>
      <w:r>
        <w:rPr>
          <w:spacing w:val="-8"/>
        </w:rPr>
        <w:t xml:space="preserve"> </w:t>
      </w:r>
      <w:r>
        <w:t>antérieurement,</w:t>
      </w:r>
      <w:r>
        <w:rPr>
          <w:spacing w:val="-9"/>
        </w:rPr>
        <w:t xml:space="preserve"> </w:t>
      </w:r>
      <w:r>
        <w:t>directement ou</w:t>
      </w:r>
      <w:r>
        <w:rPr>
          <w:spacing w:val="-5"/>
        </w:rPr>
        <w:t xml:space="preserve"> </w:t>
      </w:r>
      <w:r>
        <w:t>implicitement,</w:t>
      </w:r>
      <w:r>
        <w:rPr>
          <w:spacing w:val="40"/>
        </w:rPr>
        <w:t xml:space="preserve"> </w:t>
      </w:r>
      <w:r>
        <w:t>dans la requête introductive</w:t>
      </w:r>
      <w:r>
        <w:rPr>
          <w:spacing w:val="18"/>
        </w:rPr>
        <w:t xml:space="preserve"> </w:t>
      </w:r>
      <w:r>
        <w:t>d’instance</w:t>
      </w:r>
      <w:r>
        <w:rPr>
          <w:spacing w:val="-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présentent</w:t>
      </w:r>
      <w:r>
        <w:rPr>
          <w:spacing w:val="-14"/>
        </w:rPr>
        <w:t xml:space="preserve"> </w:t>
      </w:r>
      <w:r>
        <w:t>un lien étroit avec</w:t>
      </w:r>
      <w:r>
        <w:rPr>
          <w:spacing w:val="-14"/>
        </w:rPr>
        <w:t xml:space="preserve"> </w:t>
      </w:r>
      <w:r>
        <w:t>celui‑ci</w:t>
      </w:r>
      <w:r>
        <w:rPr>
          <w:spacing w:val="-7"/>
        </w:rPr>
        <w:t xml:space="preserve"> </w:t>
      </w:r>
      <w:r>
        <w:t>(voir arrêt</w:t>
      </w:r>
      <w:r>
        <w:rPr>
          <w:spacing w:val="-14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novembre</w:t>
      </w:r>
      <w:r>
        <w:rPr>
          <w:spacing w:val="11"/>
        </w:rPr>
        <w:t xml:space="preserve"> </w:t>
      </w:r>
      <w:r>
        <w:t>2017, von Blumenthal e.a./BEI,</w:t>
      </w:r>
      <w:r>
        <w:rPr>
          <w:spacing w:val="-22"/>
        </w:rPr>
        <w:t xml:space="preserve"> </w:t>
      </w:r>
      <w:r>
        <w:t>T‑558/16, non publié,</w:t>
      </w:r>
      <w:r>
        <w:rPr>
          <w:spacing w:val="31"/>
        </w:rPr>
        <w:t xml:space="preserve"> </w:t>
      </w:r>
      <w:r>
        <w:t>EU:T:2017:827,</w:t>
      </w:r>
      <w:r>
        <w:rPr>
          <w:spacing w:val="40"/>
        </w:rPr>
        <w:t xml:space="preserve"> </w:t>
      </w:r>
      <w:r>
        <w:t>point</w:t>
      </w:r>
      <w:r>
        <w:rPr>
          <w:spacing w:val="33"/>
        </w:rPr>
        <w:t xml:space="preserve"> </w:t>
      </w:r>
      <w:r>
        <w:t>48</w:t>
      </w:r>
      <w:r>
        <w:rPr>
          <w:spacing w:val="-7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jurisprudence citée).</w:t>
      </w:r>
    </w:p>
    <w:p w14:paraId="5C641D75" w14:textId="77777777" w:rsidR="00D318C9" w:rsidRDefault="00D318C9">
      <w:pPr>
        <w:pStyle w:val="Corpsdetexte"/>
        <w:spacing w:before="31"/>
        <w:ind w:left="0"/>
      </w:pPr>
    </w:p>
    <w:p w14:paraId="07CAE8A6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699"/>
        </w:tabs>
        <w:spacing w:line="278" w:lineRule="auto"/>
        <w:ind w:right="204" w:firstLine="0"/>
        <w:jc w:val="both"/>
      </w:pPr>
      <w:r>
        <w:t>Or,</w:t>
      </w:r>
      <w:r>
        <w:rPr>
          <w:spacing w:val="-14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cet</w:t>
      </w:r>
      <w:r>
        <w:rPr>
          <w:spacing w:val="-14"/>
        </w:rPr>
        <w:t xml:space="preserve"> </w:t>
      </w:r>
      <w:r>
        <w:t>égard,</w:t>
      </w:r>
      <w:r>
        <w:rPr>
          <w:spacing w:val="-14"/>
        </w:rPr>
        <w:t xml:space="preserve"> </w:t>
      </w:r>
      <w:r>
        <w:t>l’argumentation</w:t>
      </w:r>
      <w:r>
        <w:rPr>
          <w:spacing w:val="39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requérants</w:t>
      </w:r>
      <w:r>
        <w:rPr>
          <w:spacing w:val="-10"/>
        </w:rPr>
        <w:t xml:space="preserve"> </w:t>
      </w:r>
      <w:r>
        <w:t>selon</w:t>
      </w:r>
      <w:r>
        <w:rPr>
          <w:spacing w:val="-5"/>
        </w:rPr>
        <w:t xml:space="preserve"> </w:t>
      </w:r>
      <w:r>
        <w:t>laquelle</w:t>
      </w:r>
      <w:r>
        <w:rPr>
          <w:spacing w:val="40"/>
        </w:rPr>
        <w:t xml:space="preserve"> </w:t>
      </w:r>
      <w:r>
        <w:t>la chambre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recours</w:t>
      </w:r>
      <w:r>
        <w:rPr>
          <w:spacing w:val="-10"/>
        </w:rPr>
        <w:t xml:space="preserve"> </w:t>
      </w:r>
      <w:r>
        <w:t>aurait dû, en</w:t>
      </w:r>
      <w:r>
        <w:rPr>
          <w:spacing w:val="-14"/>
        </w:rPr>
        <w:t xml:space="preserve"> </w:t>
      </w:r>
      <w:r>
        <w:t>vertu</w:t>
      </w:r>
      <w:r>
        <w:rPr>
          <w:spacing w:val="-1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l’article</w:t>
      </w:r>
      <w:r>
        <w:rPr>
          <w:spacing w:val="17"/>
        </w:rPr>
        <w:t xml:space="preserve"> </w:t>
      </w:r>
      <w:r>
        <w:t>103, paragraphe</w:t>
      </w:r>
      <w:r>
        <w:rPr>
          <w:spacing w:val="-10"/>
        </w:rPr>
        <w:t xml:space="preserve"> </w:t>
      </w:r>
      <w:r>
        <w:t>2, sous</w:t>
      </w:r>
      <w:r>
        <w:rPr>
          <w:spacing w:val="-1"/>
        </w:rPr>
        <w:t xml:space="preserve"> </w:t>
      </w:r>
      <w:r>
        <w:t>a),</w:t>
      </w:r>
      <w:r>
        <w:rPr>
          <w:spacing w:val="-13"/>
        </w:rPr>
        <w:t xml:space="preserve"> </w:t>
      </w:r>
      <w:r>
        <w:t>ii), du</w:t>
      </w:r>
      <w:r>
        <w:rPr>
          <w:spacing w:val="-10"/>
        </w:rPr>
        <w:t xml:space="preserve"> </w:t>
      </w:r>
      <w:r>
        <w:t>règlement n</w:t>
      </w:r>
      <w:r>
        <w:rPr>
          <w:vertAlign w:val="superscript"/>
        </w:rPr>
        <w:t>o</w:t>
      </w:r>
      <w:r>
        <w:rPr>
          <w:spacing w:val="-9"/>
        </w:rPr>
        <w:t xml:space="preserve"> </w:t>
      </w:r>
      <w:r>
        <w:t>1308/2013,</w:t>
      </w:r>
      <w:r>
        <w:rPr>
          <w:spacing w:val="26"/>
        </w:rPr>
        <w:t xml:space="preserve"> </w:t>
      </w:r>
      <w:r>
        <w:t>effectuer</w:t>
      </w:r>
      <w:r>
        <w:rPr>
          <w:spacing w:val="-14"/>
        </w:rPr>
        <w:t xml:space="preserve"> </w:t>
      </w:r>
      <w:r>
        <w:t>une</w:t>
      </w:r>
      <w:r>
        <w:rPr>
          <w:spacing w:val="-12"/>
        </w:rPr>
        <w:t xml:space="preserve"> </w:t>
      </w:r>
      <w:r>
        <w:t>analyse au cas</w:t>
      </w:r>
      <w:r>
        <w:rPr>
          <w:spacing w:val="-5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afin</w:t>
      </w:r>
      <w:r>
        <w:rPr>
          <w:spacing w:val="-15"/>
        </w:rPr>
        <w:t xml:space="preserve"> </w:t>
      </w:r>
      <w:r>
        <w:t>d’évaluer si la marque demandée</w:t>
      </w:r>
      <w:r>
        <w:rPr>
          <w:spacing w:val="-2"/>
        </w:rPr>
        <w:t xml:space="preserve"> </w:t>
      </w:r>
      <w:r>
        <w:t>exploitait</w:t>
      </w:r>
      <w:r>
        <w:rPr>
          <w:spacing w:val="40"/>
        </w:rPr>
        <w:t xml:space="preserve"> </w:t>
      </w:r>
      <w:r>
        <w:t>la réputation de l’AOP</w:t>
      </w:r>
    </w:p>
    <w:p w14:paraId="0E4BE54D" w14:textId="77777777" w:rsidR="00D318C9" w:rsidRDefault="00000000">
      <w:pPr>
        <w:pStyle w:val="Corpsdetexte"/>
        <w:spacing w:line="273" w:lineRule="auto"/>
        <w:ind w:right="172"/>
      </w:pPr>
      <w:r>
        <w:t>«</w:t>
      </w:r>
      <w:r>
        <w:rPr>
          <w:spacing w:val="-10"/>
        </w:rPr>
        <w:t xml:space="preserve"> </w:t>
      </w:r>
      <w:r>
        <w:t>Champagne »</w:t>
      </w:r>
      <w:r>
        <w:rPr>
          <w:spacing w:val="-7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vise</w:t>
      </w:r>
      <w:r>
        <w:rPr>
          <w:spacing w:val="18"/>
        </w:rPr>
        <w:t xml:space="preserve"> </w:t>
      </w:r>
      <w:r>
        <w:t>qu’à</w:t>
      </w:r>
      <w:r>
        <w:rPr>
          <w:spacing w:val="-10"/>
        </w:rPr>
        <w:t xml:space="preserve"> </w:t>
      </w:r>
      <w:r>
        <w:t>préciser</w:t>
      </w:r>
      <w:r>
        <w:rPr>
          <w:spacing w:val="-14"/>
        </w:rPr>
        <w:t xml:space="preserve"> </w:t>
      </w:r>
      <w:r>
        <w:t>l’argument présenté</w:t>
      </w:r>
      <w:r>
        <w:rPr>
          <w:spacing w:val="-10"/>
        </w:rPr>
        <w:t xml:space="preserve"> </w:t>
      </w:r>
      <w:r>
        <w:t>dans la requête,</w:t>
      </w:r>
      <w:r>
        <w:rPr>
          <w:spacing w:val="-2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développé</w:t>
      </w:r>
      <w:r>
        <w:rPr>
          <w:spacing w:val="18"/>
        </w:rPr>
        <w:t xml:space="preserve"> </w:t>
      </w:r>
      <w:r>
        <w:t>dans</w:t>
      </w:r>
      <w:r>
        <w:rPr>
          <w:spacing w:val="-12"/>
        </w:rPr>
        <w:t xml:space="preserve"> </w:t>
      </w:r>
      <w:r>
        <w:t>le cadre de la troisième</w:t>
      </w:r>
      <w:r>
        <w:rPr>
          <w:spacing w:val="23"/>
        </w:rPr>
        <w:t xml:space="preserve"> </w:t>
      </w:r>
      <w:r>
        <w:t>branche</w:t>
      </w:r>
      <w:r>
        <w:rPr>
          <w:spacing w:val="-7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premier moyen, selon lequel la chambre de</w:t>
      </w:r>
      <w:r>
        <w:rPr>
          <w:spacing w:val="-7"/>
        </w:rPr>
        <w:t xml:space="preserve"> </w:t>
      </w:r>
      <w:r>
        <w:t>recours</w:t>
      </w:r>
      <w:r>
        <w:rPr>
          <w:spacing w:val="-9"/>
        </w:rPr>
        <w:t xml:space="preserve"> </w:t>
      </w:r>
      <w:r>
        <w:t>aurait dû</w:t>
      </w:r>
      <w:r>
        <w:rPr>
          <w:spacing w:val="-4"/>
        </w:rPr>
        <w:t xml:space="preserve"> </w:t>
      </w:r>
      <w:r>
        <w:t>appliquer ladite</w:t>
      </w:r>
      <w:r>
        <w:rPr>
          <w:spacing w:val="22"/>
        </w:rPr>
        <w:t xml:space="preserve"> </w:t>
      </w:r>
      <w:r>
        <w:t>disposition</w:t>
      </w:r>
      <w:r>
        <w:rPr>
          <w:spacing w:val="40"/>
        </w:rPr>
        <w:t xml:space="preserve"> </w:t>
      </w:r>
      <w:r>
        <w:t>dans les cas</w:t>
      </w:r>
      <w:r>
        <w:rPr>
          <w:spacing w:val="-9"/>
        </w:rPr>
        <w:t xml:space="preserve"> </w:t>
      </w:r>
      <w:r>
        <w:t>où</w:t>
      </w:r>
      <w:r>
        <w:rPr>
          <w:spacing w:val="-4"/>
        </w:rPr>
        <w:t xml:space="preserve"> </w:t>
      </w:r>
      <w:r>
        <w:t>la marque contenait une AOP</w:t>
      </w:r>
      <w:r>
        <w:rPr>
          <w:spacing w:val="-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visait des</w:t>
      </w:r>
      <w:r>
        <w:rPr>
          <w:spacing w:val="-9"/>
        </w:rPr>
        <w:t xml:space="preserve"> </w:t>
      </w:r>
      <w:r>
        <w:t>produits</w:t>
      </w:r>
      <w:r>
        <w:rPr>
          <w:spacing w:val="35"/>
        </w:rPr>
        <w:t xml:space="preserve"> </w:t>
      </w:r>
      <w:r>
        <w:t>conformes au cahier des charges de cette AOP ainsi</w:t>
      </w:r>
      <w:r>
        <w:rPr>
          <w:spacing w:val="-23"/>
        </w:rPr>
        <w:t xml:space="preserve"> </w:t>
      </w:r>
      <w:r>
        <w:t>que des services se référant</w:t>
      </w:r>
      <w:r>
        <w:rPr>
          <w:spacing w:val="-6"/>
        </w:rPr>
        <w:t xml:space="preserve"> </w:t>
      </w:r>
      <w:r>
        <w:t>à de tels produits,</w:t>
      </w:r>
      <w:r>
        <w:rPr>
          <w:spacing w:val="40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 xml:space="preserve">ainsi </w:t>
      </w:r>
      <w:r>
        <w:rPr>
          <w:spacing w:val="-2"/>
        </w:rPr>
        <w:t>recevable.</w:t>
      </w:r>
    </w:p>
    <w:p w14:paraId="10A868E8" w14:textId="77777777" w:rsidR="00D318C9" w:rsidRDefault="00D318C9">
      <w:pPr>
        <w:pStyle w:val="Corpsdetexte"/>
        <w:spacing w:before="22"/>
        <w:ind w:left="0"/>
      </w:pPr>
    </w:p>
    <w:p w14:paraId="27CD4D05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699"/>
        </w:tabs>
        <w:spacing w:line="271" w:lineRule="auto"/>
        <w:ind w:right="267" w:firstLine="0"/>
        <w:jc w:val="both"/>
      </w:pPr>
      <w:r>
        <w:t>Quant</w:t>
      </w:r>
      <w:r>
        <w:rPr>
          <w:spacing w:val="-14"/>
        </w:rPr>
        <w:t xml:space="preserve"> </w:t>
      </w:r>
      <w:r>
        <w:t>au</w:t>
      </w:r>
      <w:r>
        <w:rPr>
          <w:spacing w:val="-14"/>
        </w:rPr>
        <w:t xml:space="preserve"> </w:t>
      </w:r>
      <w:r>
        <w:t>fond,</w:t>
      </w:r>
      <w:r>
        <w:rPr>
          <w:spacing w:val="-4"/>
        </w:rPr>
        <w:t xml:space="preserve"> </w:t>
      </w:r>
      <w:r>
        <w:t>s’agissant</w:t>
      </w:r>
      <w:r>
        <w:rPr>
          <w:spacing w:val="-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 question</w:t>
      </w:r>
      <w:r>
        <w:rPr>
          <w:spacing w:val="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savoir si</w:t>
      </w:r>
      <w:r>
        <w:rPr>
          <w:spacing w:val="-14"/>
        </w:rPr>
        <w:t xml:space="preserve"> </w:t>
      </w:r>
      <w:r>
        <w:t>l’enregistrement d’une marque contenant ou consistant en</w:t>
      </w:r>
      <w:r>
        <w:rPr>
          <w:spacing w:val="-14"/>
        </w:rPr>
        <w:t xml:space="preserve"> </w:t>
      </w:r>
      <w:r>
        <w:t>une AOP est,</w:t>
      </w:r>
      <w:r>
        <w:rPr>
          <w:spacing w:val="-18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tant que tel, contraire aux</w:t>
      </w:r>
      <w:r>
        <w:rPr>
          <w:spacing w:val="-14"/>
        </w:rPr>
        <w:t xml:space="preserve"> </w:t>
      </w:r>
      <w:r>
        <w:t>articles 102 et</w:t>
      </w:r>
      <w:r>
        <w:rPr>
          <w:spacing w:val="-8"/>
        </w:rPr>
        <w:t xml:space="preserve"> </w:t>
      </w:r>
      <w:r>
        <w:t>103 du règlement</w:t>
      </w:r>
    </w:p>
    <w:p w14:paraId="0A109043" w14:textId="77777777" w:rsidR="00D318C9" w:rsidRDefault="00000000">
      <w:pPr>
        <w:pStyle w:val="Corpsdetexte"/>
        <w:spacing w:before="14"/>
        <w:jc w:val="both"/>
      </w:pPr>
      <w:r>
        <w:t>n</w:t>
      </w:r>
      <w:r>
        <w:rPr>
          <w:vertAlign w:val="superscript"/>
        </w:rPr>
        <w:t>o</w:t>
      </w:r>
      <w:r>
        <w:rPr>
          <w:spacing w:val="-9"/>
        </w:rPr>
        <w:t xml:space="preserve"> </w:t>
      </w:r>
      <w:r>
        <w:t>1308/2013,</w:t>
      </w:r>
      <w:r>
        <w:rPr>
          <w:spacing w:val="1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convient</w:t>
      </w:r>
      <w:r>
        <w:rPr>
          <w:spacing w:val="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rappeler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l’article</w:t>
      </w:r>
      <w:r>
        <w:rPr>
          <w:spacing w:val="13"/>
        </w:rPr>
        <w:t xml:space="preserve"> </w:t>
      </w:r>
      <w:r>
        <w:t>102,</w:t>
      </w:r>
      <w:r>
        <w:rPr>
          <w:spacing w:val="6"/>
        </w:rPr>
        <w:t xml:space="preserve"> </w:t>
      </w:r>
      <w:r>
        <w:t>paragraphe</w:t>
      </w:r>
      <w:r>
        <w:rPr>
          <w:spacing w:val="-13"/>
        </w:rPr>
        <w:t xml:space="preserve"> </w:t>
      </w:r>
      <w:r>
        <w:t>1,</w:t>
      </w:r>
      <w:r>
        <w:rPr>
          <w:spacing w:val="-14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règlement</w:t>
      </w:r>
      <w:r>
        <w:rPr>
          <w:spacing w:val="2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1308/2013</w:t>
      </w:r>
    </w:p>
    <w:p w14:paraId="387B0CD8" w14:textId="77777777" w:rsidR="00D318C9" w:rsidRDefault="00000000">
      <w:pPr>
        <w:pStyle w:val="Corpsdetexte"/>
        <w:spacing w:before="32" w:line="278" w:lineRule="auto"/>
        <w:ind w:right="230"/>
        <w:jc w:val="both"/>
      </w:pPr>
      <w:r>
        <w:t>prévoit</w:t>
      </w:r>
      <w:r>
        <w:rPr>
          <w:spacing w:val="-12"/>
        </w:rPr>
        <w:t xml:space="preserve"> </w:t>
      </w:r>
      <w:r>
        <w:t>que l’enregistrement d’une marque commerciale contenant</w:t>
      </w:r>
      <w:r>
        <w:rPr>
          <w:spacing w:val="-6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consistant en</w:t>
      </w:r>
      <w:r>
        <w:rPr>
          <w:spacing w:val="-14"/>
        </w:rPr>
        <w:t xml:space="preserve"> </w:t>
      </w:r>
      <w:r>
        <w:t>une AOP</w:t>
      </w:r>
      <w:r>
        <w:rPr>
          <w:spacing w:val="-9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une IGP</w:t>
      </w:r>
      <w:r>
        <w:rPr>
          <w:spacing w:val="-9"/>
        </w:rPr>
        <w:t xml:space="preserve"> </w:t>
      </w:r>
      <w:r>
        <w:t>qui n’est</w:t>
      </w:r>
      <w:r>
        <w:rPr>
          <w:spacing w:val="-14"/>
        </w:rPr>
        <w:t xml:space="preserve"> </w:t>
      </w:r>
      <w:r>
        <w:t>pas</w:t>
      </w:r>
      <w:r>
        <w:rPr>
          <w:spacing w:val="-12"/>
        </w:rPr>
        <w:t xml:space="preserve"> </w:t>
      </w:r>
      <w:r>
        <w:t>conforme au</w:t>
      </w:r>
      <w:r>
        <w:rPr>
          <w:spacing w:val="-8"/>
        </w:rPr>
        <w:t xml:space="preserve"> </w:t>
      </w:r>
      <w:r>
        <w:t>cahier</w:t>
      </w:r>
      <w:r>
        <w:rPr>
          <w:spacing w:val="-14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charges</w:t>
      </w:r>
      <w:r>
        <w:rPr>
          <w:spacing w:val="-13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produit</w:t>
      </w:r>
      <w:r>
        <w:rPr>
          <w:spacing w:val="24"/>
        </w:rPr>
        <w:t xml:space="preserve"> </w:t>
      </w:r>
      <w:r>
        <w:t>concerné</w:t>
      </w:r>
      <w:r>
        <w:rPr>
          <w:spacing w:val="-11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dont l’utilisation</w:t>
      </w:r>
      <w:r>
        <w:rPr>
          <w:spacing w:val="40"/>
        </w:rPr>
        <w:t xml:space="preserve"> </w:t>
      </w:r>
      <w:r>
        <w:t>relève de l’article</w:t>
      </w:r>
      <w:r>
        <w:rPr>
          <w:spacing w:val="27"/>
        </w:rPr>
        <w:t xml:space="preserve"> </w:t>
      </w:r>
      <w:r>
        <w:t>103,</w:t>
      </w:r>
      <w:r>
        <w:rPr>
          <w:spacing w:val="24"/>
        </w:rPr>
        <w:t xml:space="preserve"> </w:t>
      </w:r>
      <w:r>
        <w:t>paragraphe</w:t>
      </w:r>
      <w:r>
        <w:rPr>
          <w:spacing w:val="-3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dudit</w:t>
      </w:r>
      <w:r>
        <w:rPr>
          <w:spacing w:val="33"/>
        </w:rPr>
        <w:t xml:space="preserve"> </w:t>
      </w:r>
      <w:r>
        <w:t>règlement, et</w:t>
      </w:r>
      <w:r>
        <w:rPr>
          <w:spacing w:val="-13"/>
        </w:rPr>
        <w:t xml:space="preserve"> </w:t>
      </w:r>
      <w:r>
        <w:t>concernant</w:t>
      </w:r>
      <w:r>
        <w:rPr>
          <w:spacing w:val="-13"/>
        </w:rPr>
        <w:t xml:space="preserve"> </w:t>
      </w:r>
      <w:r>
        <w:t>un produit</w:t>
      </w:r>
      <w:r>
        <w:rPr>
          <w:spacing w:val="33"/>
        </w:rPr>
        <w:t xml:space="preserve"> </w:t>
      </w:r>
      <w:r>
        <w:t>relevant d’une des</w:t>
      </w:r>
      <w:r>
        <w:rPr>
          <w:spacing w:val="-7"/>
        </w:rPr>
        <w:t xml:space="preserve"> </w:t>
      </w:r>
      <w:r>
        <w:t>catégories</w:t>
      </w:r>
    </w:p>
    <w:p w14:paraId="63A87E47" w14:textId="77777777" w:rsidR="00D318C9" w:rsidRDefault="00000000">
      <w:pPr>
        <w:pStyle w:val="Corpsdetexte"/>
        <w:spacing w:line="278" w:lineRule="auto"/>
        <w:ind w:right="167"/>
      </w:pPr>
      <w:r>
        <w:t>répertoriées</w:t>
      </w:r>
      <w:r>
        <w:rPr>
          <w:spacing w:val="-11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l’annexe VII,</w:t>
      </w:r>
      <w:r>
        <w:rPr>
          <w:spacing w:val="-9"/>
        </w:rPr>
        <w:t xml:space="preserve"> </w:t>
      </w:r>
      <w:r>
        <w:t>partie II,</w:t>
      </w:r>
      <w:r>
        <w:rPr>
          <w:spacing w:val="-9"/>
        </w:rPr>
        <w:t xml:space="preserve"> </w:t>
      </w:r>
      <w:r>
        <w:t>de ce</w:t>
      </w:r>
      <w:r>
        <w:rPr>
          <w:spacing w:val="-8"/>
        </w:rPr>
        <w:t xml:space="preserve"> </w:t>
      </w:r>
      <w:r>
        <w:t>règlement est</w:t>
      </w:r>
      <w:r>
        <w:rPr>
          <w:spacing w:val="-14"/>
        </w:rPr>
        <w:t xml:space="preserve"> </w:t>
      </w:r>
      <w:r>
        <w:t>soit</w:t>
      </w:r>
      <w:r>
        <w:rPr>
          <w:spacing w:val="15"/>
        </w:rPr>
        <w:t xml:space="preserve"> </w:t>
      </w:r>
      <w:r>
        <w:t>refusé,</w:t>
      </w:r>
      <w:r>
        <w:rPr>
          <w:spacing w:val="-2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la demande d’enregistrement de la marque</w:t>
      </w:r>
      <w:r>
        <w:rPr>
          <w:spacing w:val="-4"/>
        </w:rPr>
        <w:t xml:space="preserve"> </w:t>
      </w:r>
      <w:r>
        <w:t>commerciale</w:t>
      </w:r>
      <w:r>
        <w:rPr>
          <w:spacing w:val="27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présentée</w:t>
      </w:r>
      <w:r>
        <w:rPr>
          <w:spacing w:val="-4"/>
        </w:rPr>
        <w:t xml:space="preserve"> </w:t>
      </w:r>
      <w:r>
        <w:t>après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dépôt auprès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Commission</w:t>
      </w:r>
      <w:r>
        <w:rPr>
          <w:spacing w:val="40"/>
        </w:rPr>
        <w:t xml:space="preserve"> </w:t>
      </w:r>
      <w:r>
        <w:t>de la demande</w:t>
      </w:r>
      <w:r>
        <w:rPr>
          <w:spacing w:val="-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protection de l’appellation</w:t>
      </w:r>
      <w:r>
        <w:rPr>
          <w:spacing w:val="40"/>
        </w:rPr>
        <w:t xml:space="preserve"> </w:t>
      </w:r>
      <w:r>
        <w:t>d’origine</w:t>
      </w:r>
      <w:r>
        <w:rPr>
          <w:spacing w:val="2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de l’indication</w:t>
      </w:r>
      <w:r>
        <w:rPr>
          <w:spacing w:val="40"/>
        </w:rPr>
        <w:t xml:space="preserve"> </w:t>
      </w:r>
      <w:r>
        <w:t>géographique</w:t>
      </w:r>
      <w:r>
        <w:rPr>
          <w:spacing w:val="29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que cette demande</w:t>
      </w:r>
      <w:r>
        <w:rPr>
          <w:spacing w:val="-2"/>
        </w:rPr>
        <w:t xml:space="preserve"> </w:t>
      </w:r>
      <w:r>
        <w:t>aboutit à</w:t>
      </w:r>
      <w:r>
        <w:rPr>
          <w:spacing w:val="-1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l’appellation</w:t>
      </w:r>
      <w:r>
        <w:rPr>
          <w:spacing w:val="39"/>
        </w:rPr>
        <w:t xml:space="preserve"> </w:t>
      </w:r>
      <w:r>
        <w:t>d’origine</w:t>
      </w:r>
      <w:r>
        <w:rPr>
          <w:spacing w:val="24"/>
        </w:rPr>
        <w:t xml:space="preserve"> </w:t>
      </w:r>
      <w:r>
        <w:t>ou de</w:t>
      </w:r>
      <w:r>
        <w:rPr>
          <w:spacing w:val="-14"/>
        </w:rPr>
        <w:t xml:space="preserve"> </w:t>
      </w:r>
      <w:r>
        <w:t>l’indication</w:t>
      </w:r>
      <w:r>
        <w:rPr>
          <w:spacing w:val="40"/>
        </w:rPr>
        <w:t xml:space="preserve"> </w:t>
      </w:r>
      <w:r>
        <w:t xml:space="preserve">géographique, soit </w:t>
      </w:r>
      <w:r>
        <w:rPr>
          <w:spacing w:val="-2"/>
        </w:rPr>
        <w:t>annulé.</w:t>
      </w:r>
    </w:p>
    <w:p w14:paraId="52015264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250" w:line="278" w:lineRule="auto"/>
        <w:ind w:right="493" w:firstLine="0"/>
      </w:pPr>
      <w:r>
        <w:t>Il</w:t>
      </w:r>
      <w:r>
        <w:rPr>
          <w:spacing w:val="-14"/>
        </w:rPr>
        <w:t xml:space="preserve"> </w:t>
      </w:r>
      <w:r>
        <w:t>résulte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cette</w:t>
      </w:r>
      <w:r>
        <w:rPr>
          <w:spacing w:val="-14"/>
        </w:rPr>
        <w:t xml:space="preserve"> </w:t>
      </w:r>
      <w:r>
        <w:t>disposition</w:t>
      </w:r>
      <w:r>
        <w:rPr>
          <w:spacing w:val="2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celle-ci</w:t>
      </w:r>
      <w:r>
        <w:rPr>
          <w:spacing w:val="-10"/>
        </w:rPr>
        <w:t xml:space="preserve"> </w:t>
      </w:r>
      <w:r>
        <w:t>n’interdit</w:t>
      </w:r>
      <w:r>
        <w:rPr>
          <w:spacing w:val="14"/>
        </w:rPr>
        <w:t xml:space="preserve"> </w:t>
      </w:r>
      <w:r>
        <w:t>pas,</w:t>
      </w:r>
      <w:r>
        <w:rPr>
          <w:spacing w:val="-14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principe,</w:t>
      </w:r>
      <w:r>
        <w:rPr>
          <w:spacing w:val="19"/>
        </w:rPr>
        <w:t xml:space="preserve"> </w:t>
      </w:r>
      <w:r>
        <w:t>qu’une</w:t>
      </w:r>
      <w:r>
        <w:rPr>
          <w:spacing w:val="-5"/>
        </w:rPr>
        <w:t xml:space="preserve"> </w:t>
      </w:r>
      <w:r>
        <w:t>marque</w:t>
      </w:r>
      <w:r>
        <w:rPr>
          <w:spacing w:val="-5"/>
        </w:rPr>
        <w:t xml:space="preserve"> </w:t>
      </w:r>
      <w:r>
        <w:t>puisse contenir</w:t>
      </w:r>
      <w:r>
        <w:rPr>
          <w:spacing w:val="28"/>
        </w:rPr>
        <w:t xml:space="preserve"> </w:t>
      </w:r>
      <w:r>
        <w:t>ou consister en</w:t>
      </w:r>
      <w:r>
        <w:rPr>
          <w:spacing w:val="-14"/>
        </w:rPr>
        <w:t xml:space="preserve"> </w:t>
      </w:r>
      <w:r>
        <w:t>une AOP.</w:t>
      </w:r>
      <w:r>
        <w:rPr>
          <w:spacing w:val="-2"/>
        </w:rPr>
        <w:t xml:space="preserve"> </w:t>
      </w:r>
      <w:r>
        <w:t>Au</w:t>
      </w:r>
      <w:r>
        <w:rPr>
          <w:spacing w:val="-14"/>
        </w:rPr>
        <w:t xml:space="preserve"> </w:t>
      </w:r>
      <w:r>
        <w:t>contraire,</w:t>
      </w:r>
      <w:r>
        <w:rPr>
          <w:spacing w:val="-2"/>
        </w:rPr>
        <w:t xml:space="preserve"> </w:t>
      </w:r>
      <w:r>
        <w:t>il en</w:t>
      </w:r>
      <w:r>
        <w:rPr>
          <w:spacing w:val="-14"/>
        </w:rPr>
        <w:t xml:space="preserve"> </w:t>
      </w:r>
      <w:r>
        <w:t>découle</w:t>
      </w:r>
      <w:r>
        <w:rPr>
          <w:spacing w:val="33"/>
        </w:rPr>
        <w:t xml:space="preserve"> </w:t>
      </w:r>
      <w:r>
        <w:t>qu’une marque</w:t>
      </w:r>
      <w:r>
        <w:rPr>
          <w:spacing w:val="31"/>
        </w:rPr>
        <w:t xml:space="preserve"> </w:t>
      </w:r>
      <w:r>
        <w:t>contenant</w:t>
      </w:r>
      <w:r>
        <w:rPr>
          <w:spacing w:val="-8"/>
        </w:rPr>
        <w:t xml:space="preserve"> </w:t>
      </w:r>
      <w:r>
        <w:t>ou consistant en une AOP peut</w:t>
      </w:r>
      <w:r>
        <w:rPr>
          <w:spacing w:val="-6"/>
        </w:rPr>
        <w:t xml:space="preserve"> </w:t>
      </w:r>
      <w:r>
        <w:t>être enregistrée sous réserve de certaines conditions,</w:t>
      </w:r>
      <w:r>
        <w:rPr>
          <w:spacing w:val="4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ce sens que</w:t>
      </w:r>
    </w:p>
    <w:p w14:paraId="17C2B60D" w14:textId="77777777" w:rsidR="00D318C9" w:rsidRDefault="00000000">
      <w:pPr>
        <w:pStyle w:val="Corpsdetexte"/>
        <w:spacing w:line="278" w:lineRule="auto"/>
        <w:ind w:right="167"/>
      </w:pPr>
      <w:r>
        <w:t>l’enregistrement</w:t>
      </w:r>
      <w:r>
        <w:rPr>
          <w:spacing w:val="-2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telle</w:t>
      </w:r>
      <w:r>
        <w:rPr>
          <w:spacing w:val="11"/>
        </w:rPr>
        <w:t xml:space="preserve"> </w:t>
      </w:r>
      <w:r>
        <w:t>marque</w:t>
      </w:r>
      <w:r>
        <w:rPr>
          <w:spacing w:val="-14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refusé</w:t>
      </w:r>
      <w:r>
        <w:rPr>
          <w:spacing w:val="-14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annulé</w:t>
      </w:r>
      <w:r>
        <w:rPr>
          <w:spacing w:val="11"/>
        </w:rPr>
        <w:t xml:space="preserve"> </w:t>
      </w:r>
      <w:r>
        <w:t>uniquement</w:t>
      </w:r>
      <w:r>
        <w:rPr>
          <w:spacing w:val="18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deux</w:t>
      </w:r>
      <w:r>
        <w:rPr>
          <w:spacing w:val="-12"/>
        </w:rPr>
        <w:t xml:space="preserve"> </w:t>
      </w:r>
      <w:r>
        <w:t>hypothèses,</w:t>
      </w:r>
      <w:r>
        <w:rPr>
          <w:spacing w:val="-1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savoir, premièrement, si</w:t>
      </w:r>
      <w:r>
        <w:rPr>
          <w:spacing w:val="-5"/>
        </w:rPr>
        <w:t xml:space="preserve"> </w:t>
      </w:r>
      <w:r>
        <w:t>l’AOP n’est</w:t>
      </w:r>
      <w:r>
        <w:rPr>
          <w:spacing w:val="-5"/>
        </w:rPr>
        <w:t xml:space="preserve"> </w:t>
      </w:r>
      <w:r>
        <w:t>pas conforme au</w:t>
      </w:r>
      <w:r>
        <w:rPr>
          <w:spacing w:val="-11"/>
        </w:rPr>
        <w:t xml:space="preserve"> </w:t>
      </w:r>
      <w:r>
        <w:t>cahier des charges du produit</w:t>
      </w:r>
      <w:r>
        <w:rPr>
          <w:spacing w:val="40"/>
        </w:rPr>
        <w:t xml:space="preserve"> </w:t>
      </w:r>
      <w:r>
        <w:t>concerné ou, deuxièmement, si</w:t>
      </w:r>
      <w:r>
        <w:rPr>
          <w:spacing w:val="-14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utilisation</w:t>
      </w:r>
      <w:r>
        <w:rPr>
          <w:spacing w:val="40"/>
        </w:rPr>
        <w:t xml:space="preserve"> </w:t>
      </w:r>
      <w:r>
        <w:t>relève</w:t>
      </w:r>
      <w:r>
        <w:rPr>
          <w:spacing w:val="-1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l’article</w:t>
      </w:r>
      <w:r>
        <w:rPr>
          <w:spacing w:val="20"/>
        </w:rPr>
        <w:t xml:space="preserve"> </w:t>
      </w:r>
      <w:r>
        <w:t>103,</w:t>
      </w:r>
      <w:r>
        <w:rPr>
          <w:spacing w:val="-1"/>
        </w:rPr>
        <w:t xml:space="preserve"> </w:t>
      </w:r>
      <w:r>
        <w:t>paragraphe</w:t>
      </w:r>
      <w:r>
        <w:rPr>
          <w:spacing w:val="-1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règlement</w:t>
      </w:r>
      <w:r>
        <w:rPr>
          <w:spacing w:val="-7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1308/2013</w:t>
      </w:r>
      <w:r>
        <w:rPr>
          <w:spacing w:val="28"/>
        </w:rPr>
        <w:t xml:space="preserve"> </w:t>
      </w:r>
      <w:r>
        <w:t>et concerne un produit</w:t>
      </w:r>
      <w:r>
        <w:rPr>
          <w:spacing w:val="40"/>
        </w:rPr>
        <w:t xml:space="preserve"> </w:t>
      </w:r>
      <w:r>
        <w:t>relevant d’une des</w:t>
      </w:r>
      <w:r>
        <w:rPr>
          <w:spacing w:val="-2"/>
        </w:rPr>
        <w:t xml:space="preserve"> </w:t>
      </w:r>
      <w:r>
        <w:t>catégories</w:t>
      </w:r>
      <w:r>
        <w:rPr>
          <w:spacing w:val="-2"/>
        </w:rPr>
        <w:t xml:space="preserve"> </w:t>
      </w:r>
      <w:r>
        <w:t>répertoriées</w:t>
      </w:r>
      <w:r>
        <w:rPr>
          <w:spacing w:val="-2"/>
        </w:rPr>
        <w:t xml:space="preserve"> </w:t>
      </w:r>
      <w:r>
        <w:t>à l’annexe</w:t>
      </w:r>
      <w:r>
        <w:rPr>
          <w:spacing w:val="40"/>
        </w:rPr>
        <w:t xml:space="preserve"> </w:t>
      </w:r>
      <w:r>
        <w:t>VII,</w:t>
      </w:r>
      <w:r>
        <w:rPr>
          <w:spacing w:val="-18"/>
        </w:rPr>
        <w:t xml:space="preserve"> </w:t>
      </w:r>
      <w:r>
        <w:t xml:space="preserve">partie II, de ce </w:t>
      </w:r>
      <w:r>
        <w:rPr>
          <w:spacing w:val="-2"/>
        </w:rPr>
        <w:t>règlement.</w:t>
      </w:r>
    </w:p>
    <w:p w14:paraId="23CEBD88" w14:textId="77777777" w:rsidR="00D318C9" w:rsidRDefault="00D318C9">
      <w:pPr>
        <w:pStyle w:val="Corpsdetexte"/>
        <w:spacing w:line="278" w:lineRule="auto"/>
        <w:sectPr w:rsidR="00D318C9">
          <w:pgSz w:w="11910" w:h="16850"/>
          <w:pgMar w:top="1360" w:right="1275" w:bottom="280" w:left="1417" w:header="720" w:footer="720" w:gutter="0"/>
          <w:cols w:space="720"/>
        </w:sectPr>
      </w:pPr>
    </w:p>
    <w:p w14:paraId="4D49D5B5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81" w:line="271" w:lineRule="auto"/>
        <w:ind w:right="251" w:firstLine="0"/>
      </w:pPr>
      <w:r>
        <w:lastRenderedPageBreak/>
        <w:t>L’article</w:t>
      </w:r>
      <w:r>
        <w:rPr>
          <w:spacing w:val="-8"/>
        </w:rPr>
        <w:t xml:space="preserve"> </w:t>
      </w:r>
      <w:r>
        <w:t>103,</w:t>
      </w:r>
      <w:r>
        <w:rPr>
          <w:spacing w:val="-3"/>
        </w:rPr>
        <w:t xml:space="preserve"> </w:t>
      </w:r>
      <w:r>
        <w:t>paragraphe</w:t>
      </w:r>
      <w:r>
        <w:rPr>
          <w:spacing w:val="-1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règlement</w:t>
      </w:r>
      <w:r>
        <w:rPr>
          <w:spacing w:val="-8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1308/2013</w:t>
      </w:r>
      <w:r>
        <w:rPr>
          <w:spacing w:val="26"/>
        </w:rPr>
        <w:t xml:space="preserve"> </w:t>
      </w:r>
      <w:r>
        <w:t>prévoit,</w:t>
      </w:r>
      <w:r>
        <w:rPr>
          <w:spacing w:val="-3"/>
        </w:rPr>
        <w:t xml:space="preserve"> </w:t>
      </w:r>
      <w:r>
        <w:t>quant à</w:t>
      </w:r>
      <w:r>
        <w:rPr>
          <w:spacing w:val="-14"/>
        </w:rPr>
        <w:t xml:space="preserve"> </w:t>
      </w:r>
      <w:r>
        <w:t>lui,</w:t>
      </w:r>
      <w:r>
        <w:rPr>
          <w:spacing w:val="22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substance,</w:t>
      </w:r>
      <w:r>
        <w:rPr>
          <w:spacing w:val="-14"/>
        </w:rPr>
        <w:t xml:space="preserve"> </w:t>
      </w:r>
      <w:r>
        <w:t>une liste</w:t>
      </w:r>
      <w:r>
        <w:rPr>
          <w:spacing w:val="31"/>
        </w:rPr>
        <w:t xml:space="preserve"> </w:t>
      </w:r>
      <w:r>
        <w:t>exhaustive</w:t>
      </w:r>
      <w:r>
        <w:rPr>
          <w:spacing w:val="3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pratiques contre</w:t>
      </w:r>
      <w:r>
        <w:rPr>
          <w:spacing w:val="-2"/>
        </w:rPr>
        <w:t xml:space="preserve"> </w:t>
      </w:r>
      <w:r>
        <w:t>lesquelles les AOP sont protégées.</w:t>
      </w:r>
    </w:p>
    <w:p w14:paraId="24986FA6" w14:textId="77777777" w:rsidR="00D318C9" w:rsidRDefault="00D318C9">
      <w:pPr>
        <w:pStyle w:val="Corpsdetexte"/>
        <w:spacing w:before="31"/>
        <w:ind w:left="0"/>
      </w:pPr>
    </w:p>
    <w:p w14:paraId="0700068E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6" w:lineRule="auto"/>
        <w:ind w:right="253" w:firstLine="0"/>
      </w:pPr>
      <w:r>
        <w:t>En</w:t>
      </w:r>
      <w:r>
        <w:rPr>
          <w:spacing w:val="-8"/>
        </w:rPr>
        <w:t xml:space="preserve"> </w:t>
      </w:r>
      <w:r>
        <w:t>particulier, l’article</w:t>
      </w:r>
      <w:r>
        <w:rPr>
          <w:spacing w:val="34"/>
        </w:rPr>
        <w:t xml:space="preserve"> </w:t>
      </w:r>
      <w:r>
        <w:t>103, paragraphe</w:t>
      </w:r>
      <w:r>
        <w:rPr>
          <w:spacing w:val="-8"/>
        </w:rPr>
        <w:t xml:space="preserve"> </w:t>
      </w:r>
      <w:r>
        <w:t>2,</w:t>
      </w:r>
      <w:r>
        <w:rPr>
          <w:spacing w:val="-12"/>
        </w:rPr>
        <w:t xml:space="preserve"> </w:t>
      </w:r>
      <w:r>
        <w:t>sous a),</w:t>
      </w:r>
      <w:r>
        <w:rPr>
          <w:spacing w:val="-12"/>
        </w:rPr>
        <w:t xml:space="preserve"> </w:t>
      </w:r>
      <w:r>
        <w:t>ii), du règlement</w:t>
      </w:r>
      <w:r>
        <w:rPr>
          <w:spacing w:val="-4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1308/2013,</w:t>
      </w:r>
      <w:r>
        <w:rPr>
          <w:spacing w:val="29"/>
        </w:rPr>
        <w:t xml:space="preserve"> </w:t>
      </w:r>
      <w:r>
        <w:t>auquel</w:t>
      </w:r>
      <w:r>
        <w:rPr>
          <w:spacing w:val="-4"/>
        </w:rPr>
        <w:t xml:space="preserve"> </w:t>
      </w:r>
      <w:r>
        <w:t>les requérants</w:t>
      </w:r>
      <w:r>
        <w:rPr>
          <w:spacing w:val="-7"/>
        </w:rPr>
        <w:t xml:space="preserve"> </w:t>
      </w:r>
      <w:r>
        <w:t>font référence</w:t>
      </w:r>
      <w:r>
        <w:rPr>
          <w:spacing w:val="-5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cadre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première branche</w:t>
      </w:r>
      <w:r>
        <w:rPr>
          <w:spacing w:val="-5"/>
        </w:rPr>
        <w:t xml:space="preserve"> </w:t>
      </w:r>
      <w:r>
        <w:t>du premier moyen pour soutenir que l’utilisation</w:t>
      </w:r>
      <w:r>
        <w:rPr>
          <w:spacing w:val="38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l’enregistrement</w:t>
      </w:r>
      <w:r>
        <w:rPr>
          <w:spacing w:val="-4"/>
        </w:rPr>
        <w:t xml:space="preserve"> </w:t>
      </w:r>
      <w:r>
        <w:t>d’une marque contenant</w:t>
      </w:r>
      <w:r>
        <w:rPr>
          <w:spacing w:val="-4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consistant en</w:t>
      </w:r>
      <w:r>
        <w:rPr>
          <w:spacing w:val="-18"/>
        </w:rPr>
        <w:t xml:space="preserve"> </w:t>
      </w:r>
      <w:r>
        <w:t>une AOP</w:t>
      </w:r>
      <w:r>
        <w:rPr>
          <w:spacing w:val="-7"/>
        </w:rPr>
        <w:t xml:space="preserve"> </w:t>
      </w:r>
      <w:r>
        <w:t>seraient</w:t>
      </w:r>
      <w:r>
        <w:rPr>
          <w:spacing w:val="-14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tant que tels »</w:t>
      </w:r>
      <w:r>
        <w:rPr>
          <w:spacing w:val="-6"/>
        </w:rPr>
        <w:t xml:space="preserve"> </w:t>
      </w:r>
      <w:r>
        <w:t>incompatibles</w:t>
      </w:r>
      <w:r>
        <w:rPr>
          <w:spacing w:val="40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cette</w:t>
      </w:r>
      <w:r>
        <w:rPr>
          <w:spacing w:val="-9"/>
        </w:rPr>
        <w:t xml:space="preserve"> </w:t>
      </w:r>
      <w:r>
        <w:t>disposition,</w:t>
      </w:r>
      <w:r>
        <w:rPr>
          <w:spacing w:val="4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limite</w:t>
      </w:r>
      <w:r>
        <w:rPr>
          <w:spacing w:val="35"/>
        </w:rPr>
        <w:t xml:space="preserve"> </w:t>
      </w:r>
      <w:r>
        <w:t>à prévoir qu’une AOP</w:t>
      </w:r>
      <w:r>
        <w:rPr>
          <w:spacing w:val="-4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protégée</w:t>
      </w:r>
      <w:r>
        <w:rPr>
          <w:spacing w:val="-8"/>
        </w:rPr>
        <w:t xml:space="preserve"> </w:t>
      </w:r>
      <w:r>
        <w:t>contre toute utilisation</w:t>
      </w:r>
      <w:r>
        <w:rPr>
          <w:spacing w:val="40"/>
        </w:rPr>
        <w:t xml:space="preserve"> </w:t>
      </w:r>
      <w:r>
        <w:t>commerciale</w:t>
      </w:r>
      <w:r>
        <w:rPr>
          <w:spacing w:val="15"/>
        </w:rPr>
        <w:t xml:space="preserve"> </w:t>
      </w:r>
      <w:r>
        <w:t>directe</w:t>
      </w:r>
      <w:r>
        <w:rPr>
          <w:spacing w:val="-12"/>
        </w:rPr>
        <w:t xml:space="preserve"> </w:t>
      </w:r>
      <w:r>
        <w:t>ou indirecte</w:t>
      </w:r>
      <w:r>
        <w:rPr>
          <w:spacing w:val="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celle-ci</w:t>
      </w:r>
      <w:r>
        <w:rPr>
          <w:spacing w:val="-4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dans la mesure</w:t>
      </w:r>
      <w:r>
        <w:rPr>
          <w:spacing w:val="-12"/>
        </w:rPr>
        <w:t xml:space="preserve"> </w:t>
      </w:r>
      <w:r>
        <w:t>où</w:t>
      </w:r>
      <w:r>
        <w:rPr>
          <w:spacing w:val="-9"/>
        </w:rPr>
        <w:t xml:space="preserve"> </w:t>
      </w:r>
      <w:r>
        <w:t>ladite</w:t>
      </w:r>
      <w:r>
        <w:rPr>
          <w:spacing w:val="29"/>
        </w:rPr>
        <w:t xml:space="preserve"> </w:t>
      </w:r>
      <w:r>
        <w:t>utilisation exploite</w:t>
      </w:r>
      <w:r>
        <w:rPr>
          <w:spacing w:val="35"/>
        </w:rPr>
        <w:t xml:space="preserve"> </w:t>
      </w:r>
      <w:r>
        <w:t>la réputation [de l’AOP]</w:t>
      </w:r>
      <w:r>
        <w:rPr>
          <w:spacing w:val="-7"/>
        </w:rPr>
        <w:t xml:space="preserve"> </w:t>
      </w:r>
      <w:r>
        <w:t>».</w:t>
      </w:r>
      <w:r>
        <w:rPr>
          <w:spacing w:val="-9"/>
        </w:rPr>
        <w:t xml:space="preserve"> </w:t>
      </w:r>
      <w:r>
        <w:t>Il s’ensuit que cette</w:t>
      </w:r>
      <w:r>
        <w:rPr>
          <w:spacing w:val="-8"/>
        </w:rPr>
        <w:t xml:space="preserve"> </w:t>
      </w:r>
      <w:r>
        <w:t>disposition,</w:t>
      </w:r>
      <w:r>
        <w:rPr>
          <w:spacing w:val="40"/>
        </w:rPr>
        <w:t xml:space="preserve"> </w:t>
      </w:r>
      <w:r>
        <w:t>lue</w:t>
      </w:r>
      <w:r>
        <w:rPr>
          <w:spacing w:val="21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combinaison</w:t>
      </w:r>
      <w:r>
        <w:rPr>
          <w:spacing w:val="39"/>
        </w:rPr>
        <w:t xml:space="preserve"> </w:t>
      </w:r>
      <w:r>
        <w:t>avec</w:t>
      </w:r>
    </w:p>
    <w:p w14:paraId="2708217F" w14:textId="77777777" w:rsidR="00D318C9" w:rsidRDefault="00000000">
      <w:pPr>
        <w:pStyle w:val="Corpsdetexte"/>
        <w:spacing w:line="278" w:lineRule="auto"/>
        <w:ind w:right="167"/>
      </w:pPr>
      <w:r>
        <w:t>l’article</w:t>
      </w:r>
      <w:r>
        <w:rPr>
          <w:spacing w:val="26"/>
        </w:rPr>
        <w:t xml:space="preserve"> </w:t>
      </w:r>
      <w:r>
        <w:t>102,</w:t>
      </w:r>
      <w:r>
        <w:rPr>
          <w:spacing w:val="23"/>
        </w:rPr>
        <w:t xml:space="preserve"> </w:t>
      </w:r>
      <w:r>
        <w:t>paragraphe</w:t>
      </w:r>
      <w:r>
        <w:rPr>
          <w:spacing w:val="-4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dudit</w:t>
      </w:r>
      <w:r>
        <w:rPr>
          <w:spacing w:val="32"/>
        </w:rPr>
        <w:t xml:space="preserve"> </w:t>
      </w:r>
      <w:r>
        <w:t>règlement ne fait pas</w:t>
      </w:r>
      <w:r>
        <w:rPr>
          <w:spacing w:val="-8"/>
        </w:rPr>
        <w:t xml:space="preserve"> </w:t>
      </w:r>
      <w:r>
        <w:t>obstacle à</w:t>
      </w:r>
      <w:r>
        <w:rPr>
          <w:spacing w:val="-6"/>
        </w:rPr>
        <w:t xml:space="preserve"> </w:t>
      </w:r>
      <w:r>
        <w:t>l’enregistrement d’une marque contenant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consistant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une AOP</w:t>
      </w:r>
      <w:r>
        <w:rPr>
          <w:spacing w:val="-5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tant</w:t>
      </w:r>
      <w:r>
        <w:rPr>
          <w:spacing w:val="-14"/>
        </w:rPr>
        <w:t xml:space="preserve"> </w:t>
      </w:r>
      <w:r>
        <w:t>que telle, mais</w:t>
      </w:r>
      <w:r>
        <w:rPr>
          <w:spacing w:val="16"/>
        </w:rPr>
        <w:t xml:space="preserve"> </w:t>
      </w:r>
      <w:r>
        <w:t>uniquement</w:t>
      </w:r>
      <w:r>
        <w:rPr>
          <w:spacing w:val="26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que cet</w:t>
      </w:r>
      <w:r>
        <w:rPr>
          <w:spacing w:val="-14"/>
        </w:rPr>
        <w:t xml:space="preserve"> </w:t>
      </w:r>
      <w:r>
        <w:t>enregistrement exploite</w:t>
      </w:r>
      <w:r>
        <w:rPr>
          <w:spacing w:val="40"/>
        </w:rPr>
        <w:t xml:space="preserve"> </w:t>
      </w:r>
      <w:r>
        <w:t>la réputation de l’AOP en</w:t>
      </w:r>
      <w:r>
        <w:rPr>
          <w:spacing w:val="-8"/>
        </w:rPr>
        <w:t xml:space="preserve"> </w:t>
      </w:r>
      <w:r>
        <w:t>cause.</w:t>
      </w:r>
    </w:p>
    <w:p w14:paraId="7DF9C98B" w14:textId="77777777" w:rsidR="00D318C9" w:rsidRDefault="00D318C9">
      <w:pPr>
        <w:pStyle w:val="Corpsdetexte"/>
        <w:spacing w:before="4"/>
        <w:ind w:left="0"/>
      </w:pPr>
    </w:p>
    <w:p w14:paraId="72B5D37A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8" w:lineRule="auto"/>
        <w:ind w:right="187" w:firstLine="0"/>
      </w:pPr>
      <w:r>
        <w:t>Ainsi,</w:t>
      </w:r>
      <w:r>
        <w:rPr>
          <w:spacing w:val="18"/>
        </w:rPr>
        <w:t xml:space="preserve"> </w:t>
      </w:r>
      <w:r>
        <w:t>il ressort</w:t>
      </w:r>
      <w:r>
        <w:rPr>
          <w:spacing w:val="-14"/>
        </w:rPr>
        <w:t xml:space="preserve"> </w:t>
      </w:r>
      <w:r>
        <w:t>d’une lecture</w:t>
      </w:r>
      <w:r>
        <w:rPr>
          <w:spacing w:val="-8"/>
        </w:rPr>
        <w:t xml:space="preserve"> </w:t>
      </w:r>
      <w:r>
        <w:t>conjointe</w:t>
      </w:r>
      <w:r>
        <w:rPr>
          <w:spacing w:val="35"/>
        </w:rPr>
        <w:t xml:space="preserve"> </w:t>
      </w:r>
      <w:r>
        <w:t>de l’article</w:t>
      </w:r>
      <w:r>
        <w:rPr>
          <w:spacing w:val="28"/>
        </w:rPr>
        <w:t xml:space="preserve"> </w:t>
      </w:r>
      <w:r>
        <w:t>102,</w:t>
      </w:r>
      <w:r>
        <w:rPr>
          <w:spacing w:val="19"/>
        </w:rPr>
        <w:t xml:space="preserve"> </w:t>
      </w:r>
      <w:r>
        <w:t>paragraphe</w:t>
      </w:r>
      <w:r>
        <w:rPr>
          <w:spacing w:val="-6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 l’article</w:t>
      </w:r>
      <w:r>
        <w:rPr>
          <w:spacing w:val="23"/>
        </w:rPr>
        <w:t xml:space="preserve"> </w:t>
      </w:r>
      <w:r>
        <w:t>103, paragraphe</w:t>
      </w:r>
      <w:r>
        <w:rPr>
          <w:spacing w:val="-14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règlement</w:t>
      </w:r>
      <w:r>
        <w:rPr>
          <w:spacing w:val="-9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1308/2013</w:t>
      </w:r>
      <w:r>
        <w:rPr>
          <w:spacing w:val="1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ces</w:t>
      </w:r>
      <w:r>
        <w:rPr>
          <w:spacing w:val="-14"/>
        </w:rPr>
        <w:t xml:space="preserve"> </w:t>
      </w:r>
      <w:r>
        <w:t>dispositions</w:t>
      </w:r>
      <w:r>
        <w:rPr>
          <w:spacing w:val="3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font</w:t>
      </w:r>
      <w:r>
        <w:rPr>
          <w:spacing w:val="-9"/>
        </w:rPr>
        <w:t xml:space="preserve"> </w:t>
      </w:r>
      <w:r>
        <w:t>pas</w:t>
      </w:r>
      <w:r>
        <w:rPr>
          <w:spacing w:val="-14"/>
        </w:rPr>
        <w:t xml:space="preserve"> </w:t>
      </w:r>
      <w:r>
        <w:t>obstacle</w:t>
      </w:r>
      <w:r>
        <w:rPr>
          <w:spacing w:val="-2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l’enregistrement d’une marque contenant</w:t>
      </w:r>
      <w:r>
        <w:rPr>
          <w:spacing w:val="-8"/>
        </w:rPr>
        <w:t xml:space="preserve"> </w:t>
      </w:r>
      <w:r>
        <w:t>ou consistant en une AOP en</w:t>
      </w:r>
      <w:r>
        <w:rPr>
          <w:spacing w:val="-14"/>
        </w:rPr>
        <w:t xml:space="preserve"> </w:t>
      </w:r>
      <w:r>
        <w:t>tant</w:t>
      </w:r>
      <w:r>
        <w:rPr>
          <w:spacing w:val="-8"/>
        </w:rPr>
        <w:t xml:space="preserve"> </w:t>
      </w:r>
      <w:r>
        <w:t>que telle, excepté lorsqu’un</w:t>
      </w:r>
      <w:r>
        <w:rPr>
          <w:spacing w:val="37"/>
        </w:rPr>
        <w:t xml:space="preserve"> </w:t>
      </w:r>
      <w:r>
        <w:t>tel</w:t>
      </w:r>
    </w:p>
    <w:p w14:paraId="447EE46F" w14:textId="77777777" w:rsidR="00D318C9" w:rsidRDefault="00000000">
      <w:pPr>
        <w:pStyle w:val="Corpsdetexte"/>
        <w:spacing w:line="243" w:lineRule="exact"/>
      </w:pPr>
      <w:r>
        <w:t>enregistrement</w:t>
      </w:r>
      <w:r>
        <w:rPr>
          <w:spacing w:val="-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heurte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l’une</w:t>
      </w:r>
      <w:r>
        <w:rPr>
          <w:spacing w:val="21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hypothèses</w:t>
      </w:r>
      <w:r>
        <w:rPr>
          <w:spacing w:val="4"/>
        </w:rPr>
        <w:t xml:space="preserve"> </w:t>
      </w:r>
      <w:r>
        <w:t>expressément</w:t>
      </w:r>
      <w:r>
        <w:rPr>
          <w:spacing w:val="-14"/>
        </w:rPr>
        <w:t xml:space="preserve"> </w:t>
      </w:r>
      <w:r>
        <w:t>prévues</w:t>
      </w:r>
      <w:r>
        <w:rPr>
          <w:spacing w:val="-10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cette</w:t>
      </w:r>
      <w:r>
        <w:rPr>
          <w:spacing w:val="-8"/>
        </w:rPr>
        <w:t xml:space="preserve"> </w:t>
      </w:r>
      <w:r>
        <w:rPr>
          <w:spacing w:val="-4"/>
        </w:rPr>
        <w:t>fin.</w:t>
      </w:r>
    </w:p>
    <w:p w14:paraId="530E4C91" w14:textId="77777777" w:rsidR="00D318C9" w:rsidRDefault="00D318C9">
      <w:pPr>
        <w:pStyle w:val="Corpsdetexte"/>
        <w:spacing w:before="64"/>
        <w:ind w:left="0"/>
      </w:pPr>
    </w:p>
    <w:p w14:paraId="669C3323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ind w:left="700" w:hanging="555"/>
      </w:pPr>
      <w:r>
        <w:t>Au</w:t>
      </w:r>
      <w:r>
        <w:rPr>
          <w:spacing w:val="-18"/>
        </w:rPr>
        <w:t xml:space="preserve"> </w:t>
      </w:r>
      <w:r>
        <w:t>demeurant,</w:t>
      </w:r>
      <w:r>
        <w:rPr>
          <w:spacing w:val="-14"/>
        </w:rPr>
        <w:t xml:space="preserve"> </w:t>
      </w:r>
      <w:r>
        <w:t>comme</w:t>
      </w:r>
      <w:r>
        <w:rPr>
          <w:spacing w:val="-14"/>
        </w:rPr>
        <w:t xml:space="preserve"> </w:t>
      </w:r>
      <w:r>
        <w:t>indiqué</w:t>
      </w:r>
      <w:r>
        <w:rPr>
          <w:spacing w:val="21"/>
        </w:rPr>
        <w:t xml:space="preserve"> </w:t>
      </w:r>
      <w:r>
        <w:t>au</w:t>
      </w:r>
      <w:r>
        <w:rPr>
          <w:spacing w:val="-14"/>
        </w:rPr>
        <w:t xml:space="preserve"> </w:t>
      </w:r>
      <w:r>
        <w:t>point</w:t>
      </w:r>
      <w:r>
        <w:rPr>
          <w:spacing w:val="7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ci-dessus,</w:t>
      </w:r>
      <w:r>
        <w:rPr>
          <w:spacing w:val="-13"/>
        </w:rPr>
        <w:t xml:space="preserve"> </w:t>
      </w:r>
      <w:r>
        <w:t>interrogés</w:t>
      </w:r>
      <w:r>
        <w:rPr>
          <w:spacing w:val="-7"/>
        </w:rPr>
        <w:t xml:space="preserve"> </w:t>
      </w:r>
      <w:r>
        <w:t>lors</w:t>
      </w:r>
      <w:r>
        <w:rPr>
          <w:spacing w:val="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l’audience,</w:t>
      </w:r>
      <w:r>
        <w:rPr>
          <w:spacing w:val="6"/>
        </w:rPr>
        <w:t xml:space="preserve"> </w:t>
      </w:r>
      <w:r>
        <w:rPr>
          <w:spacing w:val="-5"/>
        </w:rPr>
        <w:t>les</w:t>
      </w:r>
    </w:p>
    <w:p w14:paraId="1162A51A" w14:textId="77777777" w:rsidR="00D318C9" w:rsidRDefault="00000000">
      <w:pPr>
        <w:pStyle w:val="Corpsdetexte"/>
        <w:spacing w:before="33" w:line="276" w:lineRule="auto"/>
        <w:ind w:right="272"/>
      </w:pPr>
      <w:r>
        <w:t>requérants</w:t>
      </w:r>
      <w:r>
        <w:rPr>
          <w:spacing w:val="-6"/>
        </w:rPr>
        <w:t xml:space="preserve"> </w:t>
      </w:r>
      <w:r>
        <w:t>ont, en</w:t>
      </w:r>
      <w:r>
        <w:rPr>
          <w:spacing w:val="-17"/>
        </w:rPr>
        <w:t xml:space="preserve"> </w:t>
      </w:r>
      <w:r>
        <w:t>substance,</w:t>
      </w:r>
      <w:r>
        <w:rPr>
          <w:spacing w:val="-5"/>
        </w:rPr>
        <w:t xml:space="preserve"> </w:t>
      </w:r>
      <w:r>
        <w:t>admis que l’article</w:t>
      </w:r>
      <w:r>
        <w:rPr>
          <w:spacing w:val="40"/>
        </w:rPr>
        <w:t xml:space="preserve"> </w:t>
      </w:r>
      <w:r>
        <w:t>102, paragraphe</w:t>
      </w:r>
      <w:r>
        <w:rPr>
          <w:spacing w:val="-1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du règlement n</w:t>
      </w:r>
      <w:r>
        <w:rPr>
          <w:vertAlign w:val="superscript"/>
        </w:rPr>
        <w:t>o</w:t>
      </w:r>
      <w:r>
        <w:t xml:space="preserve"> 1308/2013 n’interdisait</w:t>
      </w:r>
      <w:r>
        <w:rPr>
          <w:spacing w:val="26"/>
        </w:rPr>
        <w:t xml:space="preserve"> </w:t>
      </w:r>
      <w:r>
        <w:t>pas</w:t>
      </w:r>
      <w:r>
        <w:rPr>
          <w:spacing w:val="-13"/>
        </w:rPr>
        <w:t xml:space="preserve"> </w:t>
      </w:r>
      <w:r>
        <w:t>l’enregistrement de</w:t>
      </w:r>
      <w:r>
        <w:rPr>
          <w:spacing w:val="-11"/>
        </w:rPr>
        <w:t xml:space="preserve"> </w:t>
      </w:r>
      <w:r>
        <w:t>marques contenant</w:t>
      </w:r>
      <w:r>
        <w:rPr>
          <w:spacing w:val="-14"/>
        </w:rPr>
        <w:t xml:space="preserve"> </w:t>
      </w:r>
      <w:r>
        <w:t>ou consistant</w:t>
      </w:r>
      <w:r>
        <w:rPr>
          <w:spacing w:val="-4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une AOP</w:t>
      </w:r>
      <w:r>
        <w:rPr>
          <w:spacing w:val="-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tant</w:t>
      </w:r>
      <w:r>
        <w:rPr>
          <w:spacing w:val="-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tel, mais qu’il</w:t>
      </w:r>
      <w:r>
        <w:rPr>
          <w:spacing w:val="37"/>
        </w:rPr>
        <w:t xml:space="preserve"> </w:t>
      </w:r>
      <w:r>
        <w:t>exige un examen</w:t>
      </w:r>
      <w:r>
        <w:rPr>
          <w:spacing w:val="-16"/>
        </w:rPr>
        <w:t xml:space="preserve"> </w:t>
      </w:r>
      <w:r>
        <w:t>au</w:t>
      </w:r>
      <w:r>
        <w:rPr>
          <w:spacing w:val="-16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cas,</w:t>
      </w:r>
      <w:r>
        <w:rPr>
          <w:spacing w:val="-20"/>
        </w:rPr>
        <w:t xml:space="preserve"> </w:t>
      </w:r>
      <w:r>
        <w:t>afin de</w:t>
      </w:r>
      <w:r>
        <w:rPr>
          <w:spacing w:val="-3"/>
        </w:rPr>
        <w:t xml:space="preserve"> </w:t>
      </w:r>
      <w:r>
        <w:t>vérifier si les conditions</w:t>
      </w:r>
      <w:r>
        <w:rPr>
          <w:spacing w:val="40"/>
        </w:rPr>
        <w:t xml:space="preserve"> </w:t>
      </w:r>
      <w:r>
        <w:t>permettant un tel enregistrement ont été</w:t>
      </w:r>
      <w:r>
        <w:rPr>
          <w:spacing w:val="-1"/>
        </w:rPr>
        <w:t xml:space="preserve"> </w:t>
      </w:r>
      <w:r>
        <w:t>remplies,</w:t>
      </w:r>
      <w:r>
        <w:rPr>
          <w:spacing w:val="3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chambre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recours</w:t>
      </w:r>
      <w:r>
        <w:rPr>
          <w:spacing w:val="-4"/>
        </w:rPr>
        <w:t xml:space="preserve"> </w:t>
      </w:r>
      <w:r>
        <w:t>aurait omis</w:t>
      </w:r>
      <w:r>
        <w:rPr>
          <w:spacing w:val="4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faire en</w:t>
      </w:r>
      <w:r>
        <w:rPr>
          <w:spacing w:val="-15"/>
        </w:rPr>
        <w:t xml:space="preserve"> </w:t>
      </w:r>
      <w:r>
        <w:t>l’espèce.</w:t>
      </w:r>
    </w:p>
    <w:p w14:paraId="106492B1" w14:textId="77777777" w:rsidR="00D318C9" w:rsidRDefault="00D318C9">
      <w:pPr>
        <w:pStyle w:val="Corpsdetexte"/>
        <w:spacing w:before="24"/>
        <w:ind w:left="0"/>
      </w:pPr>
    </w:p>
    <w:p w14:paraId="7D5C4546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ind w:left="700" w:hanging="555"/>
      </w:pPr>
      <w:r>
        <w:t>Partant,</w:t>
      </w:r>
      <w:r>
        <w:rPr>
          <w:spacing w:val="-22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convient</w:t>
      </w:r>
      <w:r>
        <w:rPr>
          <w:spacing w:val="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rejeter</w:t>
      </w:r>
      <w:r>
        <w:rPr>
          <w:spacing w:val="-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première</w:t>
      </w:r>
      <w:r>
        <w:rPr>
          <w:spacing w:val="-12"/>
        </w:rPr>
        <w:t xml:space="preserve"> </w:t>
      </w:r>
      <w:r>
        <w:t>branche</w:t>
      </w:r>
      <w:r>
        <w:rPr>
          <w:spacing w:val="-13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premier</w:t>
      </w:r>
      <w:r>
        <w:rPr>
          <w:spacing w:val="-3"/>
        </w:rPr>
        <w:t xml:space="preserve"> </w:t>
      </w:r>
      <w:r>
        <w:t>moyen</w:t>
      </w:r>
      <w:r>
        <w:rPr>
          <w:spacing w:val="3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étant</w:t>
      </w:r>
      <w:r>
        <w:rPr>
          <w:spacing w:val="-14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rPr>
          <w:spacing w:val="-2"/>
        </w:rPr>
        <w:t>fondée.</w:t>
      </w:r>
    </w:p>
    <w:p w14:paraId="57DA7861" w14:textId="77777777" w:rsidR="00D318C9" w:rsidRDefault="00D318C9">
      <w:pPr>
        <w:pStyle w:val="Corpsdetexte"/>
        <w:spacing w:before="49"/>
        <w:ind w:left="0"/>
      </w:pPr>
    </w:p>
    <w:p w14:paraId="7348F4EE" w14:textId="77777777" w:rsidR="00D318C9" w:rsidRDefault="00000000">
      <w:pPr>
        <w:pStyle w:val="Paragraphedeliste"/>
        <w:numPr>
          <w:ilvl w:val="0"/>
          <w:numId w:val="2"/>
        </w:numPr>
        <w:tabs>
          <w:tab w:val="left" w:pos="640"/>
        </w:tabs>
        <w:spacing w:before="1" w:line="271" w:lineRule="auto"/>
        <w:ind w:right="746" w:firstLine="0"/>
        <w:rPr>
          <w:i/>
        </w:rPr>
      </w:pPr>
      <w:r>
        <w:rPr>
          <w:i/>
        </w:rPr>
        <w:t>Sur les deuxième et</w:t>
      </w:r>
      <w:r>
        <w:rPr>
          <w:i/>
          <w:spacing w:val="-1"/>
        </w:rPr>
        <w:t xml:space="preserve"> </w:t>
      </w:r>
      <w:r>
        <w:rPr>
          <w:i/>
        </w:rPr>
        <w:t>troisième branches</w:t>
      </w:r>
      <w:r>
        <w:rPr>
          <w:i/>
          <w:spacing w:val="-14"/>
        </w:rPr>
        <w:t xml:space="preserve"> </w:t>
      </w:r>
      <w:r>
        <w:rPr>
          <w:i/>
        </w:rPr>
        <w:t>du premier moyen</w:t>
      </w:r>
      <w:r>
        <w:rPr>
          <w:i/>
          <w:spacing w:val="-8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sur la première</w:t>
      </w:r>
      <w:r>
        <w:rPr>
          <w:i/>
          <w:spacing w:val="-10"/>
        </w:rPr>
        <w:t xml:space="preserve"> </w:t>
      </w:r>
      <w:r>
        <w:rPr>
          <w:i/>
        </w:rPr>
        <w:t>branche</w:t>
      </w:r>
      <w:r>
        <w:rPr>
          <w:i/>
          <w:spacing w:val="-10"/>
        </w:rPr>
        <w:t xml:space="preserve"> </w:t>
      </w:r>
      <w:r>
        <w:rPr>
          <w:i/>
        </w:rPr>
        <w:t>du troisième moyen</w:t>
      </w:r>
    </w:p>
    <w:p w14:paraId="50E94A8B" w14:textId="77777777" w:rsidR="00D318C9" w:rsidRDefault="00D318C9">
      <w:pPr>
        <w:pStyle w:val="Corpsdetexte"/>
        <w:spacing w:before="31"/>
        <w:ind w:left="0"/>
        <w:rPr>
          <w:i/>
        </w:rPr>
      </w:pPr>
    </w:p>
    <w:p w14:paraId="20DD888B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6" w:lineRule="auto"/>
        <w:ind w:right="586" w:firstLine="0"/>
      </w:pPr>
      <w:r>
        <w:t>En l’espèce,</w:t>
      </w:r>
      <w:r>
        <w:rPr>
          <w:spacing w:val="-18"/>
        </w:rPr>
        <w:t xml:space="preserve"> </w:t>
      </w:r>
      <w:r>
        <w:t>au point</w:t>
      </w:r>
      <w:r>
        <w:rPr>
          <w:spacing w:val="29"/>
        </w:rPr>
        <w:t xml:space="preserve"> </w:t>
      </w:r>
      <w:r>
        <w:t>37 de la</w:t>
      </w:r>
      <w:r>
        <w:rPr>
          <w:spacing w:val="33"/>
        </w:rPr>
        <w:t xml:space="preserve"> </w:t>
      </w:r>
      <w:r>
        <w:t>décision attaquée,</w:t>
      </w:r>
      <w:r>
        <w:rPr>
          <w:spacing w:val="-18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chambre de recours</w:t>
      </w:r>
      <w:r>
        <w:rPr>
          <w:spacing w:val="-3"/>
        </w:rPr>
        <w:t xml:space="preserve"> </w:t>
      </w:r>
      <w:r>
        <w:t>a considéré, en substance,</w:t>
      </w:r>
      <w:r>
        <w:rPr>
          <w:spacing w:val="-22"/>
        </w:rPr>
        <w:t xml:space="preserve"> </w:t>
      </w:r>
      <w:r>
        <w:t>d’une</w:t>
      </w:r>
      <w:r>
        <w:rPr>
          <w:spacing w:val="-14"/>
        </w:rPr>
        <w:t xml:space="preserve"> </w:t>
      </w:r>
      <w:r>
        <w:t>part,</w:t>
      </w:r>
      <w:r>
        <w:rPr>
          <w:spacing w:val="-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l’article</w:t>
      </w:r>
      <w:r>
        <w:rPr>
          <w:spacing w:val="24"/>
        </w:rPr>
        <w:t xml:space="preserve"> </w:t>
      </w:r>
      <w:r>
        <w:t>103,</w:t>
      </w:r>
      <w:r>
        <w:rPr>
          <w:spacing w:val="-5"/>
        </w:rPr>
        <w:t xml:space="preserve"> </w:t>
      </w:r>
      <w:r>
        <w:t>paragraphe</w:t>
      </w:r>
      <w:r>
        <w:rPr>
          <w:spacing w:val="-1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règlement</w:t>
      </w:r>
      <w:r>
        <w:rPr>
          <w:spacing w:val="-10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spacing w:val="-2"/>
        </w:rPr>
        <w:t xml:space="preserve"> </w:t>
      </w:r>
      <w:r>
        <w:t>1308/2013</w:t>
      </w:r>
      <w:r>
        <w:rPr>
          <w:spacing w:val="10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s’appliquait pas,</w:t>
      </w:r>
      <w:r>
        <w:rPr>
          <w:spacing w:val="-12"/>
        </w:rPr>
        <w:t xml:space="preserve"> </w:t>
      </w:r>
      <w:r>
        <w:t>parce</w:t>
      </w:r>
      <w:r>
        <w:rPr>
          <w:spacing w:val="-9"/>
        </w:rPr>
        <w:t xml:space="preserve"> </w:t>
      </w:r>
      <w:r>
        <w:t>que,</w:t>
      </w:r>
      <w:r>
        <w:rPr>
          <w:spacing w:val="-10"/>
        </w:rPr>
        <w:t xml:space="preserve"> </w:t>
      </w:r>
      <w:r>
        <w:t>conformément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limitation</w:t>
      </w:r>
      <w:r>
        <w:rPr>
          <w:spacing w:val="40"/>
        </w:rPr>
        <w:t xml:space="preserve"> </w:t>
      </w:r>
      <w:r>
        <w:t>de la liste</w:t>
      </w:r>
      <w:r>
        <w:rPr>
          <w:spacing w:val="20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produits</w:t>
      </w:r>
      <w:r>
        <w:rPr>
          <w:spacing w:val="31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des services,</w:t>
      </w:r>
      <w:r>
        <w:rPr>
          <w:spacing w:val="-22"/>
        </w:rPr>
        <w:t xml:space="preserve"> </w:t>
      </w:r>
      <w:r>
        <w:t>l’AOP</w:t>
      </w:r>
      <w:r>
        <w:rPr>
          <w:spacing w:val="-4"/>
        </w:rPr>
        <w:t xml:space="preserve"> </w:t>
      </w:r>
      <w:r>
        <w:t>était utilisée</w:t>
      </w:r>
      <w:r>
        <w:rPr>
          <w:spacing w:val="40"/>
        </w:rPr>
        <w:t xml:space="preserve"> </w:t>
      </w:r>
      <w:r>
        <w:t>conformément au</w:t>
      </w:r>
      <w:r>
        <w:rPr>
          <w:spacing w:val="-1"/>
        </w:rPr>
        <w:t xml:space="preserve"> </w:t>
      </w:r>
      <w:r>
        <w:t>cahier</w:t>
      </w:r>
      <w:r>
        <w:rPr>
          <w:spacing w:val="-8"/>
        </w:rPr>
        <w:t xml:space="preserve"> </w:t>
      </w:r>
      <w:r>
        <w:t>des charges</w:t>
      </w:r>
      <w:r>
        <w:rPr>
          <w:spacing w:val="-6"/>
        </w:rPr>
        <w:t xml:space="preserve"> </w:t>
      </w:r>
      <w:r>
        <w:t>du</w:t>
      </w:r>
      <w:r>
        <w:rPr>
          <w:spacing w:val="-17"/>
        </w:rPr>
        <w:t xml:space="preserve"> </w:t>
      </w:r>
      <w:r>
        <w:t>produit</w:t>
      </w:r>
      <w:r>
        <w:rPr>
          <w:spacing w:val="36"/>
        </w:rPr>
        <w:t xml:space="preserve"> </w:t>
      </w:r>
      <w:r>
        <w:t>et,</w:t>
      </w:r>
      <w:r>
        <w:rPr>
          <w:spacing w:val="-5"/>
        </w:rPr>
        <w:t xml:space="preserve"> </w:t>
      </w:r>
      <w:r>
        <w:t>d’autre part,</w:t>
      </w:r>
      <w:r>
        <w:rPr>
          <w:spacing w:val="-5"/>
        </w:rPr>
        <w:t xml:space="preserve"> </w:t>
      </w:r>
      <w:r>
        <w:t>qu’il n’existait aucune</w:t>
      </w:r>
    </w:p>
    <w:p w14:paraId="6DCC125D" w14:textId="77777777" w:rsidR="00D318C9" w:rsidRDefault="00000000">
      <w:pPr>
        <w:pStyle w:val="Corpsdetexte"/>
        <w:spacing w:line="245" w:lineRule="exact"/>
      </w:pPr>
      <w:r>
        <w:t>preuve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l’usage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marque</w:t>
      </w:r>
      <w:r>
        <w:rPr>
          <w:spacing w:val="-3"/>
        </w:rPr>
        <w:t xml:space="preserve"> </w:t>
      </w:r>
      <w:r>
        <w:t>demandée</w:t>
      </w:r>
      <w:r>
        <w:rPr>
          <w:spacing w:val="-14"/>
        </w:rPr>
        <w:t xml:space="preserve"> </w:t>
      </w:r>
      <w:r>
        <w:t>relevait</w:t>
      </w:r>
      <w:r>
        <w:rPr>
          <w:spacing w:val="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l’article</w:t>
      </w:r>
      <w:r>
        <w:rPr>
          <w:spacing w:val="29"/>
        </w:rPr>
        <w:t xml:space="preserve"> </w:t>
      </w:r>
      <w:r>
        <w:t>103,</w:t>
      </w:r>
      <w:r>
        <w:rPr>
          <w:spacing w:val="-5"/>
        </w:rPr>
        <w:t xml:space="preserve"> </w:t>
      </w:r>
      <w:r>
        <w:t>paragraphe</w:t>
      </w:r>
      <w:r>
        <w:rPr>
          <w:spacing w:val="-13"/>
        </w:rPr>
        <w:t xml:space="preserve"> </w:t>
      </w:r>
      <w:r>
        <w:t>2,</w:t>
      </w:r>
      <w:r>
        <w:rPr>
          <w:spacing w:val="-14"/>
        </w:rPr>
        <w:t xml:space="preserve"> </w:t>
      </w:r>
      <w:r>
        <w:t>dudit</w:t>
      </w:r>
      <w:r>
        <w:rPr>
          <w:spacing w:val="15"/>
        </w:rPr>
        <w:t xml:space="preserve"> </w:t>
      </w:r>
      <w:r>
        <w:rPr>
          <w:spacing w:val="-2"/>
        </w:rPr>
        <w:t>règlement.</w:t>
      </w:r>
    </w:p>
    <w:p w14:paraId="48E959C5" w14:textId="77777777" w:rsidR="00D318C9" w:rsidRDefault="00D318C9">
      <w:pPr>
        <w:pStyle w:val="Corpsdetexte"/>
        <w:spacing w:before="64"/>
        <w:ind w:left="0"/>
      </w:pPr>
    </w:p>
    <w:p w14:paraId="3B25A845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1" w:lineRule="auto"/>
        <w:ind w:right="305" w:firstLine="0"/>
      </w:pPr>
      <w:r>
        <w:t>À</w:t>
      </w:r>
      <w:r>
        <w:rPr>
          <w:spacing w:val="-14"/>
        </w:rPr>
        <w:t xml:space="preserve"> </w:t>
      </w:r>
      <w:r>
        <w:t>cet</w:t>
      </w:r>
      <w:r>
        <w:rPr>
          <w:spacing w:val="-14"/>
        </w:rPr>
        <w:t xml:space="preserve"> </w:t>
      </w:r>
      <w:r>
        <w:t>égard,</w:t>
      </w:r>
      <w:r>
        <w:rPr>
          <w:spacing w:val="-9"/>
        </w:rPr>
        <w:t xml:space="preserve"> </w:t>
      </w:r>
      <w:r>
        <w:t>aux</w:t>
      </w:r>
      <w:r>
        <w:rPr>
          <w:spacing w:val="-18"/>
        </w:rPr>
        <w:t xml:space="preserve"> </w:t>
      </w:r>
      <w:r>
        <w:t>points</w:t>
      </w:r>
      <w:r>
        <w:rPr>
          <w:spacing w:val="36"/>
        </w:rPr>
        <w:t xml:space="preserve"> </w:t>
      </w:r>
      <w:r>
        <w:t>38</w:t>
      </w:r>
      <w:r>
        <w:rPr>
          <w:spacing w:val="-6"/>
        </w:rPr>
        <w:t xml:space="preserve"> </w:t>
      </w:r>
      <w:r>
        <w:t>à 41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décision attaquée,</w:t>
      </w:r>
      <w:r>
        <w:rPr>
          <w:spacing w:val="-22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chambre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recours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considéré, en substance,</w:t>
      </w:r>
      <w:r>
        <w:rPr>
          <w:spacing w:val="-19"/>
        </w:rPr>
        <w:t xml:space="preserve"> </w:t>
      </w:r>
      <w:r>
        <w:t>en raisonnant a</w:t>
      </w:r>
      <w:r>
        <w:rPr>
          <w:spacing w:val="-1"/>
        </w:rPr>
        <w:t xml:space="preserve"> </w:t>
      </w:r>
      <w:r>
        <w:t>contrario de</w:t>
      </w:r>
      <w:r>
        <w:rPr>
          <w:spacing w:val="-1"/>
        </w:rPr>
        <w:t xml:space="preserve"> </w:t>
      </w:r>
      <w:r>
        <w:t>l’article</w:t>
      </w:r>
      <w:r>
        <w:rPr>
          <w:spacing w:val="40"/>
        </w:rPr>
        <w:t xml:space="preserve"> </w:t>
      </w:r>
      <w:r>
        <w:t>102,</w:t>
      </w:r>
      <w:r>
        <w:rPr>
          <w:spacing w:val="31"/>
        </w:rPr>
        <w:t xml:space="preserve"> </w:t>
      </w:r>
      <w:r>
        <w:t>paragraphe 1,</w:t>
      </w:r>
      <w:r>
        <w:rPr>
          <w:spacing w:val="-2"/>
        </w:rPr>
        <w:t xml:space="preserve"> </w:t>
      </w:r>
      <w:r>
        <w:t>sous a),</w:t>
      </w:r>
      <w:r>
        <w:rPr>
          <w:spacing w:val="-2"/>
        </w:rPr>
        <w:t xml:space="preserve"> </w:t>
      </w:r>
      <w:r>
        <w:t>du règlement</w:t>
      </w:r>
    </w:p>
    <w:p w14:paraId="2EB52068" w14:textId="77777777" w:rsidR="00D318C9" w:rsidRDefault="00000000">
      <w:pPr>
        <w:pStyle w:val="Corpsdetexte"/>
        <w:spacing w:line="285" w:lineRule="auto"/>
        <w:ind w:right="167"/>
      </w:pPr>
      <w:r>
        <w:t>n</w:t>
      </w:r>
      <w:r>
        <w:rPr>
          <w:vertAlign w:val="superscript"/>
        </w:rPr>
        <w:t>o</w:t>
      </w:r>
      <w:r>
        <w:rPr>
          <w:spacing w:val="-5"/>
        </w:rPr>
        <w:t xml:space="preserve"> </w:t>
      </w:r>
      <w:r>
        <w:t>1308/2013,</w:t>
      </w:r>
      <w:r>
        <w:rPr>
          <w:spacing w:val="28"/>
        </w:rPr>
        <w:t xml:space="preserve"> </w:t>
      </w:r>
      <w:r>
        <w:t>que,</w:t>
      </w:r>
      <w:r>
        <w:rPr>
          <w:spacing w:val="-1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l’AOP</w:t>
      </w:r>
      <w:r>
        <w:rPr>
          <w:spacing w:val="-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cause</w:t>
      </w:r>
      <w:r>
        <w:rPr>
          <w:spacing w:val="-12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utilisée</w:t>
      </w:r>
      <w:r>
        <w:rPr>
          <w:spacing w:val="28"/>
        </w:rPr>
        <w:t xml:space="preserve"> </w:t>
      </w:r>
      <w:r>
        <w:t>pour des</w:t>
      </w:r>
      <w:r>
        <w:rPr>
          <w:spacing w:val="-14"/>
        </w:rPr>
        <w:t xml:space="preserve"> </w:t>
      </w:r>
      <w:r>
        <w:t>produits</w:t>
      </w:r>
      <w:r>
        <w:rPr>
          <w:spacing w:val="26"/>
        </w:rPr>
        <w:t xml:space="preserve"> </w:t>
      </w:r>
      <w:r>
        <w:t>qui sont</w:t>
      </w:r>
      <w:r>
        <w:rPr>
          <w:spacing w:val="-5"/>
        </w:rPr>
        <w:t xml:space="preserve"> </w:t>
      </w:r>
      <w:r>
        <w:t>conformes</w:t>
      </w:r>
      <w:r>
        <w:rPr>
          <w:spacing w:val="-14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cahier</w:t>
      </w:r>
      <w:r>
        <w:rPr>
          <w:spacing w:val="-14"/>
        </w:rPr>
        <w:t xml:space="preserve"> </w:t>
      </w:r>
      <w:r>
        <w:t>des charges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l’AOP « Champagne »,</w:t>
      </w:r>
      <w:r>
        <w:rPr>
          <w:spacing w:val="-5"/>
        </w:rPr>
        <w:t xml:space="preserve"> </w:t>
      </w:r>
      <w:r>
        <w:t>l’article</w:t>
      </w:r>
      <w:r>
        <w:rPr>
          <w:spacing w:val="40"/>
        </w:rPr>
        <w:t xml:space="preserve"> </w:t>
      </w:r>
      <w:r>
        <w:t>103, paragraphe</w:t>
      </w:r>
      <w:r>
        <w:rPr>
          <w:spacing w:val="-1"/>
        </w:rPr>
        <w:t xml:space="preserve"> </w:t>
      </w:r>
      <w:r>
        <w:t>2, du</w:t>
      </w:r>
      <w:r>
        <w:rPr>
          <w:spacing w:val="-1"/>
        </w:rPr>
        <w:t xml:space="preserve"> </w:t>
      </w:r>
      <w:r>
        <w:t>règlement n</w:t>
      </w:r>
      <w:r>
        <w:rPr>
          <w:vertAlign w:val="superscript"/>
        </w:rPr>
        <w:t>o</w:t>
      </w:r>
      <w:r>
        <w:t xml:space="preserve"> 1308/2013</w:t>
      </w:r>
      <w:r>
        <w:rPr>
          <w:spacing w:val="31"/>
        </w:rPr>
        <w:t xml:space="preserve"> </w:t>
      </w:r>
      <w:r>
        <w:t>ne</w:t>
      </w:r>
    </w:p>
    <w:p w14:paraId="75A8F83D" w14:textId="77777777" w:rsidR="00D318C9" w:rsidRDefault="00000000">
      <w:pPr>
        <w:pStyle w:val="Corpsdetexte"/>
        <w:spacing w:line="236" w:lineRule="exact"/>
      </w:pPr>
      <w:r>
        <w:t>s’appliquait</w:t>
      </w:r>
      <w:r>
        <w:rPr>
          <w:spacing w:val="12"/>
        </w:rPr>
        <w:t xml:space="preserve"> </w:t>
      </w:r>
      <w:r>
        <w:t>pas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tel</w:t>
      </w:r>
      <w:r>
        <w:rPr>
          <w:spacing w:val="-5"/>
        </w:rPr>
        <w:t xml:space="preserve"> </w:t>
      </w:r>
      <w:r>
        <w:t>était</w:t>
      </w:r>
      <w:r>
        <w:rPr>
          <w:spacing w:val="-5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cas</w:t>
      </w:r>
      <w:r>
        <w:rPr>
          <w:spacing w:val="-14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l’espèce,</w:t>
      </w:r>
      <w:r>
        <w:rPr>
          <w:spacing w:val="-22"/>
        </w:rPr>
        <w:t xml:space="preserve"> </w:t>
      </w:r>
      <w:r>
        <w:t>étant</w:t>
      </w:r>
      <w:r>
        <w:rPr>
          <w:spacing w:val="-13"/>
        </w:rPr>
        <w:t xml:space="preserve"> </w:t>
      </w:r>
      <w:r>
        <w:t>donné</w:t>
      </w:r>
      <w:r>
        <w:rPr>
          <w:spacing w:val="1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liste</w:t>
      </w:r>
      <w:r>
        <w:rPr>
          <w:spacing w:val="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produits</w:t>
      </w:r>
      <w:r>
        <w:rPr>
          <w:spacing w:val="25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 xml:space="preserve">des </w:t>
      </w:r>
      <w:r>
        <w:rPr>
          <w:spacing w:val="-2"/>
        </w:rPr>
        <w:t>services</w:t>
      </w:r>
    </w:p>
    <w:p w14:paraId="6E4840C8" w14:textId="77777777" w:rsidR="00D318C9" w:rsidRDefault="00000000">
      <w:pPr>
        <w:pStyle w:val="Corpsdetexte"/>
        <w:spacing w:before="46"/>
      </w:pPr>
      <w:r>
        <w:t>en</w:t>
      </w:r>
      <w:r>
        <w:rPr>
          <w:spacing w:val="-14"/>
        </w:rPr>
        <w:t xml:space="preserve"> </w:t>
      </w:r>
      <w:r>
        <w:t>cause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limitait</w:t>
      </w:r>
      <w:r>
        <w:rPr>
          <w:spacing w:val="28"/>
        </w:rPr>
        <w:t xml:space="preserve"> </w:t>
      </w:r>
      <w:r>
        <w:t>aux</w:t>
      </w:r>
      <w:r>
        <w:rPr>
          <w:spacing w:val="-11"/>
        </w:rPr>
        <w:t xml:space="preserve"> </w:t>
      </w:r>
      <w:r>
        <w:t>produits</w:t>
      </w:r>
      <w:r>
        <w:rPr>
          <w:spacing w:val="8"/>
        </w:rPr>
        <w:t xml:space="preserve"> </w:t>
      </w:r>
      <w:r>
        <w:t>respectant</w:t>
      </w:r>
      <w:r>
        <w:rPr>
          <w:spacing w:val="-13"/>
        </w:rPr>
        <w:t xml:space="preserve"> </w:t>
      </w:r>
      <w:r>
        <w:t>ledit</w:t>
      </w:r>
      <w:r>
        <w:rPr>
          <w:spacing w:val="5"/>
        </w:rPr>
        <w:t xml:space="preserve"> </w:t>
      </w:r>
      <w:r>
        <w:t>cahier</w:t>
      </w:r>
      <w:r>
        <w:rPr>
          <w:spacing w:val="-5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rPr>
          <w:spacing w:val="-2"/>
        </w:rPr>
        <w:t>charges.</w:t>
      </w:r>
    </w:p>
    <w:p w14:paraId="64EA25D3" w14:textId="77777777" w:rsidR="00D318C9" w:rsidRDefault="00D318C9">
      <w:pPr>
        <w:pStyle w:val="Corpsdetexte"/>
        <w:spacing w:before="49"/>
        <w:ind w:left="0"/>
      </w:pPr>
    </w:p>
    <w:p w14:paraId="05BA0285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1" w:line="276" w:lineRule="auto"/>
        <w:ind w:right="149" w:firstLine="0"/>
      </w:pPr>
      <w:r>
        <w:t>Les</w:t>
      </w:r>
      <w:r>
        <w:rPr>
          <w:spacing w:val="-7"/>
        </w:rPr>
        <w:t xml:space="preserve"> </w:t>
      </w:r>
      <w:r>
        <w:t>requérants,</w:t>
      </w:r>
      <w:r>
        <w:rPr>
          <w:spacing w:val="-21"/>
        </w:rPr>
        <w:t xml:space="preserve"> </w:t>
      </w:r>
      <w:r>
        <w:t>soutenus par</w:t>
      </w:r>
      <w:r>
        <w:rPr>
          <w:spacing w:val="-9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République</w:t>
      </w:r>
      <w:r>
        <w:rPr>
          <w:spacing w:val="40"/>
        </w:rPr>
        <w:t xml:space="preserve"> </w:t>
      </w:r>
      <w:r>
        <w:t>française</w:t>
      </w:r>
      <w:r>
        <w:rPr>
          <w:spacing w:val="-5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oriGIn,</w:t>
      </w:r>
      <w:r>
        <w:rPr>
          <w:spacing w:val="25"/>
        </w:rPr>
        <w:t xml:space="preserve"> </w:t>
      </w:r>
      <w:r>
        <w:t>font valoir</w:t>
      </w:r>
      <w:r>
        <w:rPr>
          <w:spacing w:val="36"/>
        </w:rPr>
        <w:t xml:space="preserve"> </w:t>
      </w:r>
      <w:r>
        <w:t>qu’il est</w:t>
      </w:r>
      <w:r>
        <w:rPr>
          <w:spacing w:val="-12"/>
        </w:rPr>
        <w:t xml:space="preserve"> </w:t>
      </w:r>
      <w:r>
        <w:t>erroné</w:t>
      </w:r>
      <w:r>
        <w:rPr>
          <w:spacing w:val="-5"/>
        </w:rPr>
        <w:t xml:space="preserve"> </w:t>
      </w:r>
      <w:r>
        <w:t>de déduire de</w:t>
      </w:r>
      <w:r>
        <w:rPr>
          <w:spacing w:val="-14"/>
        </w:rPr>
        <w:t xml:space="preserve"> </w:t>
      </w:r>
      <w:r>
        <w:t>l’article</w:t>
      </w:r>
      <w:r>
        <w:rPr>
          <w:spacing w:val="10"/>
        </w:rPr>
        <w:t xml:space="preserve"> </w:t>
      </w:r>
      <w:r>
        <w:t>102, paragraphe</w:t>
      </w:r>
      <w:r>
        <w:rPr>
          <w:spacing w:val="-14"/>
        </w:rPr>
        <w:t xml:space="preserve"> </w:t>
      </w:r>
      <w:r>
        <w:t>1,</w:t>
      </w:r>
      <w:r>
        <w:rPr>
          <w:spacing w:val="-1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règlement</w:t>
      </w:r>
      <w:r>
        <w:rPr>
          <w:spacing w:val="-10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spacing w:val="-3"/>
        </w:rPr>
        <w:t xml:space="preserve"> </w:t>
      </w:r>
      <w:r>
        <w:t>1308/2013,</w:t>
      </w:r>
      <w:r>
        <w:rPr>
          <w:spacing w:val="18"/>
        </w:rPr>
        <w:t xml:space="preserve"> </w:t>
      </w:r>
      <w:r>
        <w:t>dont le</w:t>
      </w:r>
      <w:r>
        <w:rPr>
          <w:spacing w:val="-5"/>
        </w:rPr>
        <w:t xml:space="preserve"> </w:t>
      </w:r>
      <w:r>
        <w:t>champ</w:t>
      </w:r>
      <w:r>
        <w:rPr>
          <w:spacing w:val="-14"/>
        </w:rPr>
        <w:t xml:space="preserve"> </w:t>
      </w:r>
      <w:r>
        <w:t>d’application</w:t>
      </w:r>
      <w:r>
        <w:rPr>
          <w:spacing w:val="21"/>
        </w:rPr>
        <w:t xml:space="preserve"> </w:t>
      </w:r>
      <w:r>
        <w:t>serait limité</w:t>
      </w:r>
      <w:r>
        <w:rPr>
          <w:spacing w:val="66"/>
        </w:rPr>
        <w:t xml:space="preserve"> </w:t>
      </w:r>
      <w:r>
        <w:t>aux marques</w:t>
      </w:r>
      <w:r>
        <w:rPr>
          <w:spacing w:val="-3"/>
        </w:rPr>
        <w:t xml:space="preserve"> </w:t>
      </w:r>
      <w:r>
        <w:t>contenant ou consistant</w:t>
      </w:r>
      <w:r>
        <w:rPr>
          <w:spacing w:val="2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une</w:t>
      </w:r>
      <w:r>
        <w:rPr>
          <w:spacing w:val="16"/>
        </w:rPr>
        <w:t xml:space="preserve"> </w:t>
      </w:r>
      <w:r>
        <w:t>AOP qui</w:t>
      </w:r>
      <w:r>
        <w:rPr>
          <w:spacing w:val="-9"/>
        </w:rPr>
        <w:t xml:space="preserve"> </w:t>
      </w:r>
      <w:r>
        <w:t>n’est pas</w:t>
      </w:r>
      <w:r>
        <w:rPr>
          <w:spacing w:val="-3"/>
        </w:rPr>
        <w:t xml:space="preserve"> </w:t>
      </w:r>
      <w:r>
        <w:t>conforme</w:t>
      </w:r>
      <w:r>
        <w:rPr>
          <w:spacing w:val="16"/>
        </w:rPr>
        <w:t xml:space="preserve"> </w:t>
      </w:r>
      <w:r>
        <w:t>au</w:t>
      </w:r>
      <w:r>
        <w:rPr>
          <w:spacing w:val="-14"/>
        </w:rPr>
        <w:t xml:space="preserve"> </w:t>
      </w:r>
      <w:r>
        <w:t>cahier des charges</w:t>
      </w:r>
      <w:r>
        <w:rPr>
          <w:spacing w:val="-9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produit</w:t>
      </w:r>
      <w:r>
        <w:rPr>
          <w:spacing w:val="31"/>
        </w:rPr>
        <w:t xml:space="preserve"> </w:t>
      </w:r>
      <w:r>
        <w:t>concerné,</w:t>
      </w:r>
      <w:r>
        <w:rPr>
          <w:spacing w:val="-22"/>
        </w:rPr>
        <w:t xml:space="preserve"> </w:t>
      </w:r>
      <w:r>
        <w:t>que le champ</w:t>
      </w:r>
      <w:r>
        <w:rPr>
          <w:spacing w:val="-4"/>
        </w:rPr>
        <w:t xml:space="preserve"> </w:t>
      </w:r>
      <w:r>
        <w:t>d’application</w:t>
      </w:r>
      <w:r>
        <w:rPr>
          <w:spacing w:val="40"/>
        </w:rPr>
        <w:t xml:space="preserve"> </w:t>
      </w:r>
      <w:r>
        <w:t>de l’article</w:t>
      </w:r>
      <w:r>
        <w:rPr>
          <w:spacing w:val="34"/>
        </w:rPr>
        <w:t xml:space="preserve"> </w:t>
      </w:r>
      <w:r>
        <w:t>103, paragraphe</w:t>
      </w:r>
      <w:r>
        <w:rPr>
          <w:spacing w:val="-4"/>
        </w:rPr>
        <w:t xml:space="preserve"> </w:t>
      </w:r>
      <w:r>
        <w:t>2, sous a),</w:t>
      </w:r>
      <w:r>
        <w:rPr>
          <w:spacing w:val="-22"/>
        </w:rPr>
        <w:t xml:space="preserve"> </w:t>
      </w:r>
      <w:r>
        <w:t>ii), de ce</w:t>
      </w:r>
      <w:r>
        <w:rPr>
          <w:spacing w:val="-7"/>
        </w:rPr>
        <w:t xml:space="preserve"> </w:t>
      </w:r>
      <w:r>
        <w:t>règlement serait</w:t>
      </w:r>
      <w:r>
        <w:rPr>
          <w:spacing w:val="-14"/>
        </w:rPr>
        <w:t xml:space="preserve"> </w:t>
      </w:r>
      <w:r>
        <w:t>également limité</w:t>
      </w:r>
      <w:r>
        <w:rPr>
          <w:spacing w:val="40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une utilisation</w:t>
      </w:r>
      <w:r>
        <w:rPr>
          <w:spacing w:val="40"/>
        </w:rPr>
        <w:t xml:space="preserve"> </w:t>
      </w:r>
      <w:r>
        <w:t>de cette</w:t>
      </w:r>
      <w:r>
        <w:rPr>
          <w:spacing w:val="-7"/>
        </w:rPr>
        <w:t xml:space="preserve"> </w:t>
      </w:r>
      <w:r>
        <w:t>AOP</w:t>
      </w:r>
      <w:r>
        <w:rPr>
          <w:spacing w:val="-2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produits</w:t>
      </w:r>
      <w:r>
        <w:rPr>
          <w:spacing w:val="36"/>
        </w:rPr>
        <w:t xml:space="preserve"> </w:t>
      </w:r>
      <w:r>
        <w:t>non conformes au</w:t>
      </w:r>
      <w:r>
        <w:rPr>
          <w:spacing w:val="-14"/>
        </w:rPr>
        <w:t xml:space="preserve"> </w:t>
      </w:r>
      <w:r>
        <w:t>cahier des</w:t>
      </w:r>
      <w:r>
        <w:rPr>
          <w:spacing w:val="-3"/>
        </w:rPr>
        <w:t xml:space="preserve"> </w:t>
      </w:r>
      <w:r>
        <w:t>charges.</w:t>
      </w:r>
      <w:r>
        <w:rPr>
          <w:spacing w:val="-2"/>
        </w:rPr>
        <w:t xml:space="preserve"> </w:t>
      </w:r>
      <w:r>
        <w:t>Partant,</w:t>
      </w:r>
      <w:r>
        <w:rPr>
          <w:spacing w:val="-18"/>
        </w:rPr>
        <w:t xml:space="preserve"> </w:t>
      </w:r>
      <w:r>
        <w:t>le seul</w:t>
      </w:r>
      <w:r>
        <w:rPr>
          <w:spacing w:val="-8"/>
        </w:rPr>
        <w:t xml:space="preserve"> </w:t>
      </w:r>
      <w:r>
        <w:t>fait</w:t>
      </w:r>
      <w:r>
        <w:rPr>
          <w:spacing w:val="25"/>
        </w:rPr>
        <w:t xml:space="preserve"> </w:t>
      </w:r>
      <w:r>
        <w:t>que la marque demandée vise des</w:t>
      </w:r>
      <w:r>
        <w:rPr>
          <w:spacing w:val="-3"/>
        </w:rPr>
        <w:t xml:space="preserve"> </w:t>
      </w:r>
      <w:r>
        <w:t>produits</w:t>
      </w:r>
    </w:p>
    <w:p w14:paraId="4BFF6D40" w14:textId="77777777" w:rsidR="00D318C9" w:rsidRDefault="00D318C9">
      <w:pPr>
        <w:pStyle w:val="Paragraphedeliste"/>
        <w:spacing w:line="276" w:lineRule="auto"/>
        <w:sectPr w:rsidR="00D318C9">
          <w:pgSz w:w="11910" w:h="16850"/>
          <w:pgMar w:top="1360" w:right="1275" w:bottom="280" w:left="1417" w:header="720" w:footer="720" w:gutter="0"/>
          <w:cols w:space="720"/>
        </w:sectPr>
      </w:pPr>
    </w:p>
    <w:p w14:paraId="210F0E4A" w14:textId="77777777" w:rsidR="00D318C9" w:rsidRDefault="00000000">
      <w:pPr>
        <w:pStyle w:val="Corpsdetexte"/>
        <w:spacing w:before="81"/>
      </w:pPr>
      <w:r>
        <w:lastRenderedPageBreak/>
        <w:t>conformes</w:t>
      </w:r>
      <w:r>
        <w:rPr>
          <w:spacing w:val="8"/>
        </w:rPr>
        <w:t xml:space="preserve"> </w:t>
      </w:r>
      <w:r>
        <w:t>au</w:t>
      </w:r>
      <w:r>
        <w:rPr>
          <w:spacing w:val="-17"/>
        </w:rPr>
        <w:t xml:space="preserve"> </w:t>
      </w:r>
      <w:r>
        <w:t>cahier</w:t>
      </w:r>
      <w:r>
        <w:rPr>
          <w:spacing w:val="5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charges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l’AOP «</w:t>
      </w:r>
      <w:r>
        <w:rPr>
          <w:spacing w:val="6"/>
        </w:rPr>
        <w:t xml:space="preserve"> </w:t>
      </w:r>
      <w:r>
        <w:t>Champagne</w:t>
      </w:r>
      <w:r>
        <w:rPr>
          <w:spacing w:val="14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afférents</w:t>
      </w:r>
      <w:r>
        <w:rPr>
          <w:spacing w:val="-7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serait</w:t>
      </w:r>
      <w:r>
        <w:rPr>
          <w:spacing w:val="-12"/>
        </w:rPr>
        <w:t xml:space="preserve"> </w:t>
      </w:r>
      <w:r>
        <w:rPr>
          <w:spacing w:val="-5"/>
        </w:rPr>
        <w:t>pas</w:t>
      </w:r>
    </w:p>
    <w:p w14:paraId="59A3DEC9" w14:textId="77777777" w:rsidR="00D318C9" w:rsidRDefault="00000000">
      <w:pPr>
        <w:pStyle w:val="Corpsdetexte"/>
        <w:spacing w:before="32" w:line="285" w:lineRule="auto"/>
        <w:ind w:right="172"/>
      </w:pPr>
      <w:r>
        <w:t>suffisant,</w:t>
      </w:r>
      <w:r>
        <w:rPr>
          <w:spacing w:val="-14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l’absence</w:t>
      </w:r>
      <w:r>
        <w:rPr>
          <w:spacing w:val="-14"/>
        </w:rPr>
        <w:t xml:space="preserve"> </w:t>
      </w:r>
      <w:r>
        <w:t>d’une</w:t>
      </w:r>
      <w:r>
        <w:rPr>
          <w:spacing w:val="3"/>
        </w:rPr>
        <w:t xml:space="preserve"> </w:t>
      </w:r>
      <w:r>
        <w:t>appréciation au</w:t>
      </w:r>
      <w:r>
        <w:rPr>
          <w:spacing w:val="-18"/>
        </w:rPr>
        <w:t xml:space="preserve"> </w:t>
      </w:r>
      <w:r>
        <w:t>cas</w:t>
      </w:r>
      <w:r>
        <w:rPr>
          <w:spacing w:val="-14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cas,</w:t>
      </w:r>
      <w:r>
        <w:rPr>
          <w:spacing w:val="-22"/>
        </w:rPr>
        <w:t xml:space="preserve"> </w:t>
      </w:r>
      <w:r>
        <w:t>pour</w:t>
      </w:r>
      <w:r>
        <w:rPr>
          <w:spacing w:val="8"/>
        </w:rPr>
        <w:t xml:space="preserve"> </w:t>
      </w:r>
      <w:r>
        <w:t>exclure</w:t>
      </w:r>
      <w:r>
        <w:rPr>
          <w:spacing w:val="-1"/>
        </w:rPr>
        <w:t xml:space="preserve"> </w:t>
      </w:r>
      <w:r>
        <w:t>l’applicabilité</w:t>
      </w:r>
      <w:r>
        <w:rPr>
          <w:spacing w:val="4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l’article</w:t>
      </w:r>
      <w:r>
        <w:rPr>
          <w:spacing w:val="22"/>
        </w:rPr>
        <w:t xml:space="preserve"> </w:t>
      </w:r>
      <w:r>
        <w:t>103, paragraphe 2, sous a), ii),</w:t>
      </w:r>
      <w:r>
        <w:rPr>
          <w:spacing w:val="40"/>
        </w:rPr>
        <w:t xml:space="preserve"> </w:t>
      </w:r>
      <w:r>
        <w:t>dudit</w:t>
      </w:r>
      <w:r>
        <w:rPr>
          <w:spacing w:val="40"/>
        </w:rPr>
        <w:t xml:space="preserve"> </w:t>
      </w:r>
      <w:r>
        <w:t>règlement au</w:t>
      </w:r>
      <w:r>
        <w:rPr>
          <w:spacing w:val="-9"/>
        </w:rPr>
        <w:t xml:space="preserve"> </w:t>
      </w:r>
      <w:r>
        <w:t>cas d’espèce.</w:t>
      </w:r>
    </w:p>
    <w:p w14:paraId="7EA69DCE" w14:textId="77777777" w:rsidR="00D318C9" w:rsidRDefault="00D318C9">
      <w:pPr>
        <w:pStyle w:val="Corpsdetexte"/>
        <w:ind w:left="0"/>
      </w:pPr>
    </w:p>
    <w:p w14:paraId="5900F167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1"/>
        <w:ind w:left="700" w:hanging="555"/>
      </w:pPr>
      <w:r>
        <w:t>L’EUIPO</w:t>
      </w:r>
      <w:r>
        <w:rPr>
          <w:spacing w:val="-9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Nero</w:t>
      </w:r>
      <w:r>
        <w:rPr>
          <w:spacing w:val="-18"/>
        </w:rPr>
        <w:t xml:space="preserve"> </w:t>
      </w:r>
      <w:r>
        <w:t>Lifestyle</w:t>
      </w:r>
      <w:r>
        <w:rPr>
          <w:spacing w:val="-7"/>
        </w:rPr>
        <w:t xml:space="preserve"> </w:t>
      </w:r>
      <w:r>
        <w:t>contestent</w:t>
      </w:r>
      <w:r>
        <w:rPr>
          <w:spacing w:val="2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arguments</w:t>
      </w:r>
      <w:r>
        <w:rPr>
          <w:spacing w:val="-8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rPr>
          <w:spacing w:val="-2"/>
        </w:rPr>
        <w:t>requérants.</w:t>
      </w:r>
    </w:p>
    <w:p w14:paraId="1439E924" w14:textId="77777777" w:rsidR="00D318C9" w:rsidRDefault="00D318C9">
      <w:pPr>
        <w:pStyle w:val="Corpsdetexte"/>
        <w:spacing w:before="49"/>
        <w:ind w:left="0"/>
      </w:pPr>
    </w:p>
    <w:p w14:paraId="0CB1D310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80" w:lineRule="auto"/>
        <w:ind w:right="195" w:firstLine="0"/>
      </w:pPr>
      <w:r>
        <w:t>Selon l’EUIPO,</w:t>
      </w:r>
      <w:r>
        <w:rPr>
          <w:spacing w:val="-22"/>
        </w:rPr>
        <w:t xml:space="preserve"> </w:t>
      </w:r>
      <w:r>
        <w:t>dans le cadre</w:t>
      </w:r>
      <w:r>
        <w:rPr>
          <w:spacing w:val="-5"/>
        </w:rPr>
        <w:t xml:space="preserve"> </w:t>
      </w:r>
      <w:r>
        <w:t>de l’examen</w:t>
      </w:r>
      <w:r>
        <w:rPr>
          <w:spacing w:val="-2"/>
        </w:rPr>
        <w:t xml:space="preserve"> </w:t>
      </w:r>
      <w:r>
        <w:t>des motifs absolus de refus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marques contenant ou</w:t>
      </w:r>
      <w:r>
        <w:rPr>
          <w:spacing w:val="-14"/>
        </w:rPr>
        <w:t xml:space="preserve"> </w:t>
      </w:r>
      <w:r>
        <w:t>consistant en</w:t>
      </w:r>
      <w:r>
        <w:rPr>
          <w:spacing w:val="-18"/>
        </w:rPr>
        <w:t xml:space="preserve"> </w:t>
      </w:r>
      <w:r>
        <w:t>une AOP</w:t>
      </w:r>
      <w:r>
        <w:rPr>
          <w:spacing w:val="-7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appliquée</w:t>
      </w:r>
      <w:r>
        <w:rPr>
          <w:spacing w:val="16"/>
        </w:rPr>
        <w:t xml:space="preserve"> </w:t>
      </w:r>
      <w:r>
        <w:t>depuis</w:t>
      </w:r>
      <w:r>
        <w:rPr>
          <w:spacing w:val="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nombreuses années</w:t>
      </w:r>
      <w:r>
        <w:rPr>
          <w:spacing w:val="-13"/>
        </w:rPr>
        <w:t xml:space="preserve"> </w:t>
      </w:r>
      <w:r>
        <w:t>ce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les requérants</w:t>
      </w:r>
      <w:r>
        <w:rPr>
          <w:spacing w:val="-13"/>
        </w:rPr>
        <w:t xml:space="preserve"> </w:t>
      </w:r>
      <w:r>
        <w:t>appellent la «</w:t>
      </w:r>
      <w:r>
        <w:rPr>
          <w:spacing w:val="-6"/>
        </w:rPr>
        <w:t xml:space="preserve"> </w:t>
      </w:r>
      <w:r>
        <w:t>théorie</w:t>
      </w:r>
      <w:r>
        <w:rPr>
          <w:spacing w:val="1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 limitation</w:t>
      </w:r>
      <w:r>
        <w:rPr>
          <w:spacing w:val="40"/>
        </w:rPr>
        <w:t xml:space="preserve"> </w:t>
      </w:r>
      <w:r>
        <w:t>». Selon cette</w:t>
      </w:r>
      <w:r>
        <w:rPr>
          <w:spacing w:val="-9"/>
        </w:rPr>
        <w:t xml:space="preserve"> </w:t>
      </w:r>
      <w:r>
        <w:t>théorie,</w:t>
      </w:r>
      <w:r>
        <w:rPr>
          <w:spacing w:val="-10"/>
        </w:rPr>
        <w:t xml:space="preserve"> </w:t>
      </w:r>
      <w:r>
        <w:t>les objections</w:t>
      </w:r>
      <w:r>
        <w:rPr>
          <w:spacing w:val="30"/>
        </w:rPr>
        <w:t xml:space="preserve"> </w:t>
      </w:r>
      <w:r>
        <w:t>soulevées au</w:t>
      </w:r>
      <w:r>
        <w:rPr>
          <w:spacing w:val="-7"/>
        </w:rPr>
        <w:t xml:space="preserve"> </w:t>
      </w:r>
      <w:r>
        <w:t>titre de</w:t>
      </w:r>
      <w:r>
        <w:rPr>
          <w:spacing w:val="-9"/>
        </w:rPr>
        <w:t xml:space="preserve"> </w:t>
      </w:r>
      <w:r>
        <w:t>l’article</w:t>
      </w:r>
      <w:r>
        <w:rPr>
          <w:spacing w:val="34"/>
        </w:rPr>
        <w:t xml:space="preserve"> </w:t>
      </w:r>
      <w:r>
        <w:t>7, paragraphe</w:t>
      </w:r>
      <w:r>
        <w:rPr>
          <w:spacing w:val="-6"/>
        </w:rPr>
        <w:t xml:space="preserve"> </w:t>
      </w:r>
      <w:r>
        <w:t>1, sous</w:t>
      </w:r>
      <w:r>
        <w:rPr>
          <w:spacing w:val="-10"/>
        </w:rPr>
        <w:t xml:space="preserve"> </w:t>
      </w:r>
      <w:r>
        <w:t>j), du</w:t>
      </w:r>
      <w:r>
        <w:rPr>
          <w:spacing w:val="-6"/>
        </w:rPr>
        <w:t xml:space="preserve"> </w:t>
      </w:r>
      <w:r>
        <w:t>règlement</w:t>
      </w:r>
      <w:r>
        <w:rPr>
          <w:spacing w:val="-1"/>
        </w:rPr>
        <w:t xml:space="preserve"> </w:t>
      </w:r>
      <w:r>
        <w:t>2017/1001,</w:t>
      </w:r>
      <w:r>
        <w:rPr>
          <w:spacing w:val="34"/>
        </w:rPr>
        <w:t xml:space="preserve"> </w:t>
      </w:r>
      <w:r>
        <w:t>lu conjointement</w:t>
      </w:r>
      <w:r>
        <w:rPr>
          <w:spacing w:val="40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l’article</w:t>
      </w:r>
      <w:r>
        <w:rPr>
          <w:spacing w:val="30"/>
        </w:rPr>
        <w:t xml:space="preserve"> </w:t>
      </w:r>
      <w:r>
        <w:t>103 du</w:t>
      </w:r>
      <w:r>
        <w:rPr>
          <w:spacing w:val="-6"/>
        </w:rPr>
        <w:t xml:space="preserve"> </w:t>
      </w:r>
      <w:r>
        <w:t>règlement</w:t>
      </w:r>
    </w:p>
    <w:p w14:paraId="1CFABD25" w14:textId="77777777" w:rsidR="00D318C9" w:rsidRDefault="00000000">
      <w:pPr>
        <w:pStyle w:val="Corpsdetexte"/>
        <w:spacing w:line="271" w:lineRule="auto"/>
        <w:ind w:right="172"/>
      </w:pPr>
      <w:r>
        <w:t>n</w:t>
      </w:r>
      <w:r>
        <w:rPr>
          <w:vertAlign w:val="superscript"/>
        </w:rPr>
        <w:t>o</w:t>
      </w:r>
      <w:r>
        <w:rPr>
          <w:spacing w:val="-11"/>
        </w:rPr>
        <w:t xml:space="preserve"> </w:t>
      </w:r>
      <w:r>
        <w:t>1308/2013,</w:t>
      </w:r>
      <w:r>
        <w:rPr>
          <w:spacing w:val="20"/>
        </w:rPr>
        <w:t xml:space="preserve"> </w:t>
      </w:r>
      <w:r>
        <w:t>peuvent</w:t>
      </w:r>
      <w:r>
        <w:rPr>
          <w:spacing w:val="-8"/>
        </w:rPr>
        <w:t xml:space="preserve"> </w:t>
      </w:r>
      <w:r>
        <w:t>être</w:t>
      </w:r>
      <w:r>
        <w:rPr>
          <w:spacing w:val="-14"/>
        </w:rPr>
        <w:t xml:space="preserve"> </w:t>
      </w:r>
      <w:r>
        <w:t>levées</w:t>
      </w:r>
      <w:r>
        <w:rPr>
          <w:spacing w:val="-14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produits</w:t>
      </w:r>
      <w:r>
        <w:rPr>
          <w:spacing w:val="21"/>
        </w:rPr>
        <w:t xml:space="preserve"> </w:t>
      </w:r>
      <w:r>
        <w:t>pertinents sont</w:t>
      </w:r>
      <w:r>
        <w:rPr>
          <w:spacing w:val="-8"/>
        </w:rPr>
        <w:t xml:space="preserve"> </w:t>
      </w:r>
      <w:r>
        <w:t>limités</w:t>
      </w:r>
      <w:r>
        <w:rPr>
          <w:spacing w:val="2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façon</w:t>
      </w:r>
      <w:r>
        <w:rPr>
          <w:spacing w:val="-18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satisfaire</w:t>
      </w:r>
      <w:r>
        <w:rPr>
          <w:spacing w:val="-2"/>
        </w:rPr>
        <w:t xml:space="preserve"> </w:t>
      </w:r>
      <w:r>
        <w:t>aux exigences du cahier</w:t>
      </w:r>
      <w:r>
        <w:rPr>
          <w:spacing w:val="-4"/>
        </w:rPr>
        <w:t xml:space="preserve"> </w:t>
      </w:r>
      <w:r>
        <w:t>des charges</w:t>
      </w:r>
      <w:r>
        <w:rPr>
          <w:spacing w:val="-2"/>
        </w:rPr>
        <w:t xml:space="preserve"> </w:t>
      </w:r>
      <w:r>
        <w:t>de l’AOP ou de l’IGP</w:t>
      </w:r>
      <w:r>
        <w:rPr>
          <w:spacing w:val="4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cause. En</w:t>
      </w:r>
      <w:r>
        <w:rPr>
          <w:spacing w:val="-13"/>
        </w:rPr>
        <w:t xml:space="preserve"> </w:t>
      </w:r>
      <w:r>
        <w:t>outre, il découlerait</w:t>
      </w:r>
    </w:p>
    <w:p w14:paraId="5A36EDFC" w14:textId="77777777" w:rsidR="00D318C9" w:rsidRDefault="00000000">
      <w:pPr>
        <w:pStyle w:val="Corpsdetexte"/>
        <w:spacing w:before="1" w:line="276" w:lineRule="auto"/>
        <w:ind w:right="172"/>
      </w:pPr>
      <w:r>
        <w:t>nécessairement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structure</w:t>
      </w:r>
      <w:r>
        <w:rPr>
          <w:spacing w:val="-12"/>
        </w:rPr>
        <w:t xml:space="preserve"> </w:t>
      </w:r>
      <w:r>
        <w:t>de l’article</w:t>
      </w:r>
      <w:r>
        <w:rPr>
          <w:spacing w:val="21"/>
        </w:rPr>
        <w:t xml:space="preserve"> </w:t>
      </w:r>
      <w:r>
        <w:t>103, paragraphe</w:t>
      </w:r>
      <w:r>
        <w:rPr>
          <w:spacing w:val="-10"/>
        </w:rPr>
        <w:t xml:space="preserve"> </w:t>
      </w:r>
      <w:r>
        <w:t>2, sous</w:t>
      </w:r>
      <w:r>
        <w:rPr>
          <w:spacing w:val="-1"/>
        </w:rPr>
        <w:t xml:space="preserve"> </w:t>
      </w:r>
      <w:r>
        <w:t>a),</w:t>
      </w:r>
      <w:r>
        <w:rPr>
          <w:spacing w:val="-22"/>
        </w:rPr>
        <w:t xml:space="preserve"> </w:t>
      </w:r>
      <w:r>
        <w:t>du règlement</w:t>
      </w:r>
      <w:r>
        <w:rPr>
          <w:spacing w:val="-5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1308/2013</w:t>
      </w:r>
      <w:r>
        <w:rPr>
          <w:spacing w:val="17"/>
        </w:rPr>
        <w:t xml:space="preserve"> </w:t>
      </w:r>
      <w:r>
        <w:t>que la notion</w:t>
      </w:r>
      <w:r>
        <w:rPr>
          <w:spacing w:val="24"/>
        </w:rPr>
        <w:t xml:space="preserve"> </w:t>
      </w:r>
      <w:r>
        <w:t>d’« exploitation</w:t>
      </w:r>
      <w:r>
        <w:rPr>
          <w:spacing w:val="39"/>
        </w:rPr>
        <w:t xml:space="preserve"> </w:t>
      </w:r>
      <w:r>
        <w:t>de la réputation »</w:t>
      </w:r>
      <w:r>
        <w:rPr>
          <w:spacing w:val="-5"/>
        </w:rPr>
        <w:t xml:space="preserve"> </w:t>
      </w:r>
      <w:r>
        <w:t>d’une AOP</w:t>
      </w:r>
      <w:r>
        <w:rPr>
          <w:spacing w:val="-3"/>
        </w:rPr>
        <w:t xml:space="preserve"> </w:t>
      </w:r>
      <w:r>
        <w:t>énoncée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l’article</w:t>
      </w:r>
      <w:r>
        <w:rPr>
          <w:spacing w:val="27"/>
        </w:rPr>
        <w:t xml:space="preserve"> </w:t>
      </w:r>
      <w:r>
        <w:t>103, paragraphe</w:t>
      </w:r>
      <w:r>
        <w:rPr>
          <w:spacing w:val="-5"/>
        </w:rPr>
        <w:t xml:space="preserve"> </w:t>
      </w:r>
      <w:r>
        <w:t>2, sous a),</w:t>
      </w:r>
      <w:r>
        <w:rPr>
          <w:spacing w:val="-8"/>
        </w:rPr>
        <w:t xml:space="preserve"> </w:t>
      </w:r>
      <w:r>
        <w:t>ii),</w:t>
      </w:r>
      <w:r>
        <w:rPr>
          <w:spacing w:val="22"/>
        </w:rPr>
        <w:t xml:space="preserve"> </w:t>
      </w:r>
      <w:r>
        <w:t>dudit</w:t>
      </w:r>
      <w:r>
        <w:rPr>
          <w:spacing w:val="31"/>
        </w:rPr>
        <w:t xml:space="preserve"> </w:t>
      </w:r>
      <w:r>
        <w:t>règlement serait réservée,</w:t>
      </w:r>
      <w:r>
        <w:rPr>
          <w:spacing w:val="-22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premier lieu,</w:t>
      </w:r>
      <w:r>
        <w:rPr>
          <w:spacing w:val="22"/>
        </w:rPr>
        <w:t xml:space="preserve"> </w:t>
      </w:r>
      <w:r>
        <w:t>voire</w:t>
      </w:r>
      <w:r>
        <w:rPr>
          <w:spacing w:val="23"/>
        </w:rPr>
        <w:t xml:space="preserve"> </w:t>
      </w:r>
      <w:r>
        <w:t>exclusivement,</w:t>
      </w:r>
      <w:r>
        <w:rPr>
          <w:spacing w:val="22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situations</w:t>
      </w:r>
      <w:r>
        <w:rPr>
          <w:spacing w:val="36"/>
        </w:rPr>
        <w:t xml:space="preserve"> </w:t>
      </w:r>
      <w:r>
        <w:t>dans lesquelles</w:t>
      </w:r>
      <w:r>
        <w:rPr>
          <w:spacing w:val="38"/>
        </w:rPr>
        <w:t xml:space="preserve"> </w:t>
      </w:r>
      <w:r>
        <w:t>l’AOP est</w:t>
      </w:r>
      <w:r>
        <w:rPr>
          <w:spacing w:val="-12"/>
        </w:rPr>
        <w:t xml:space="preserve"> </w:t>
      </w:r>
      <w:r>
        <w:t>utilisée</w:t>
      </w:r>
      <w:r>
        <w:rPr>
          <w:spacing w:val="40"/>
        </w:rPr>
        <w:t xml:space="preserve"> </w:t>
      </w:r>
      <w:r>
        <w:t>pour des</w:t>
      </w:r>
      <w:r>
        <w:rPr>
          <w:spacing w:val="-7"/>
        </w:rPr>
        <w:t xml:space="preserve"> </w:t>
      </w:r>
      <w:r>
        <w:t>produits</w:t>
      </w:r>
      <w:r>
        <w:rPr>
          <w:spacing w:val="38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des services</w:t>
      </w:r>
      <w:r>
        <w:rPr>
          <w:spacing w:val="-7"/>
        </w:rPr>
        <w:t xml:space="preserve"> </w:t>
      </w:r>
      <w:r>
        <w:t>qui ne sont pas</w:t>
      </w:r>
      <w:r>
        <w:rPr>
          <w:spacing w:val="-7"/>
        </w:rPr>
        <w:t xml:space="preserve"> </w:t>
      </w:r>
      <w:r>
        <w:t>comparables à</w:t>
      </w:r>
      <w:r>
        <w:rPr>
          <w:spacing w:val="-5"/>
        </w:rPr>
        <w:t xml:space="preserve"> </w:t>
      </w:r>
      <w:r>
        <w:t>ceux couverts</w:t>
      </w:r>
      <w:r>
        <w:rPr>
          <w:spacing w:val="-7"/>
        </w:rPr>
        <w:t xml:space="preserve"> </w:t>
      </w:r>
      <w:r>
        <w:t>par l’AOP en</w:t>
      </w:r>
      <w:r>
        <w:rPr>
          <w:spacing w:val="-17"/>
        </w:rPr>
        <w:t xml:space="preserve"> </w:t>
      </w:r>
      <w:r>
        <w:t>question.</w:t>
      </w:r>
      <w:r>
        <w:rPr>
          <w:spacing w:val="25"/>
        </w:rPr>
        <w:t xml:space="preserve"> </w:t>
      </w:r>
      <w:r>
        <w:t>Ceci</w:t>
      </w:r>
      <w:r>
        <w:rPr>
          <w:spacing w:val="-12"/>
        </w:rPr>
        <w:t xml:space="preserve"> </w:t>
      </w:r>
      <w:r>
        <w:t>découlerait d’ailleurs</w:t>
      </w:r>
      <w:r>
        <w:rPr>
          <w:spacing w:val="3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l’arrêt du</w:t>
      </w:r>
      <w:r>
        <w:rPr>
          <w:spacing w:val="-2"/>
        </w:rPr>
        <w:t xml:space="preserve"> </w:t>
      </w:r>
      <w:r>
        <w:t>6 octobre 2021,</w:t>
      </w:r>
      <w:r>
        <w:rPr>
          <w:spacing w:val="25"/>
        </w:rPr>
        <w:t xml:space="preserve"> </w:t>
      </w:r>
      <w:r>
        <w:t>PORTWO GIN (T‑417/20, non</w:t>
      </w:r>
      <w:r>
        <w:rPr>
          <w:spacing w:val="-7"/>
        </w:rPr>
        <w:t xml:space="preserve"> </w:t>
      </w:r>
      <w:r>
        <w:t>publié,</w:t>
      </w:r>
      <w:r>
        <w:rPr>
          <w:spacing w:val="30"/>
        </w:rPr>
        <w:t xml:space="preserve"> </w:t>
      </w:r>
      <w:r>
        <w:t>EU:T:2021:663,</w:t>
      </w:r>
      <w:r>
        <w:rPr>
          <w:spacing w:val="40"/>
        </w:rPr>
        <w:t xml:space="preserve"> </w:t>
      </w:r>
      <w:r>
        <w:t>point</w:t>
      </w:r>
      <w:r>
        <w:rPr>
          <w:spacing w:val="30"/>
        </w:rPr>
        <w:t xml:space="preserve"> </w:t>
      </w:r>
      <w:r>
        <w:t>52),</w:t>
      </w:r>
      <w:r>
        <w:rPr>
          <w:spacing w:val="-11"/>
        </w:rPr>
        <w:t xml:space="preserve"> </w:t>
      </w:r>
      <w:r>
        <w:t>selon lequel la réputation d’une AOP</w:t>
      </w:r>
      <w:r>
        <w:rPr>
          <w:spacing w:val="-6"/>
        </w:rPr>
        <w:t xml:space="preserve"> </w:t>
      </w:r>
      <w:r>
        <w:t>est susceptible</w:t>
      </w:r>
      <w:r>
        <w:rPr>
          <w:spacing w:val="17"/>
        </w:rPr>
        <w:t xml:space="preserve"> </w:t>
      </w:r>
      <w:r>
        <w:t>d’être</w:t>
      </w:r>
      <w:r>
        <w:rPr>
          <w:spacing w:val="-9"/>
        </w:rPr>
        <w:t xml:space="preserve"> </w:t>
      </w:r>
      <w:r>
        <w:t>exploitée</w:t>
      </w:r>
      <w:r>
        <w:rPr>
          <w:spacing w:val="20"/>
        </w:rPr>
        <w:t xml:space="preserve"> </w:t>
      </w:r>
      <w:r>
        <w:t>lorsqu’elle</w:t>
      </w:r>
      <w:r>
        <w:rPr>
          <w:spacing w:val="40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utilisée</w:t>
      </w:r>
      <w:r>
        <w:rPr>
          <w:spacing w:val="35"/>
        </w:rPr>
        <w:t xml:space="preserve"> </w:t>
      </w:r>
      <w:r>
        <w:t>pour des</w:t>
      </w:r>
      <w:r>
        <w:rPr>
          <w:spacing w:val="-11"/>
        </w:rPr>
        <w:t xml:space="preserve"> </w:t>
      </w:r>
      <w:r>
        <w:t>produits</w:t>
      </w:r>
      <w:r>
        <w:rPr>
          <w:spacing w:val="31"/>
        </w:rPr>
        <w:t xml:space="preserve"> </w:t>
      </w:r>
      <w:r>
        <w:t>différents de ceux</w:t>
      </w:r>
      <w:r>
        <w:rPr>
          <w:spacing w:val="-18"/>
        </w:rPr>
        <w:t xml:space="preserve"> </w:t>
      </w:r>
      <w:r>
        <w:t>protégés</w:t>
      </w:r>
      <w:r>
        <w:rPr>
          <w:spacing w:val="-11"/>
        </w:rPr>
        <w:t xml:space="preserve"> </w:t>
      </w:r>
      <w:r>
        <w:t>par l’AOP</w:t>
      </w:r>
      <w:r>
        <w:rPr>
          <w:spacing w:val="-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lorsque</w:t>
      </w:r>
      <w:r>
        <w:rPr>
          <w:spacing w:val="23"/>
        </w:rPr>
        <w:t xml:space="preserve"> </w:t>
      </w:r>
      <w:r>
        <w:t>l’image</w:t>
      </w:r>
      <w:r>
        <w:rPr>
          <w:spacing w:val="37"/>
        </w:rPr>
        <w:t xml:space="preserve"> </w:t>
      </w:r>
      <w:r>
        <w:t>particulière</w:t>
      </w:r>
      <w:r>
        <w:rPr>
          <w:spacing w:val="29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les qualités</w:t>
      </w:r>
      <w:r>
        <w:rPr>
          <w:spacing w:val="34"/>
        </w:rPr>
        <w:t xml:space="preserve"> </w:t>
      </w:r>
      <w:r>
        <w:t>distinctives</w:t>
      </w:r>
      <w:r>
        <w:rPr>
          <w:spacing w:val="34"/>
        </w:rPr>
        <w:t xml:space="preserve"> </w:t>
      </w:r>
      <w:r>
        <w:t>d’une AOP</w:t>
      </w:r>
      <w:r>
        <w:rPr>
          <w:spacing w:val="-2"/>
        </w:rPr>
        <w:t xml:space="preserve"> </w:t>
      </w:r>
      <w:r>
        <w:t>sont</w:t>
      </w:r>
      <w:r>
        <w:rPr>
          <w:spacing w:val="-14"/>
        </w:rPr>
        <w:t xml:space="preserve"> </w:t>
      </w:r>
      <w:r>
        <w:t>transférables</w:t>
      </w:r>
      <w:r>
        <w:rPr>
          <w:spacing w:val="-9"/>
        </w:rPr>
        <w:t xml:space="preserve"> </w:t>
      </w:r>
      <w:r>
        <w:t>aux produits</w:t>
      </w:r>
      <w:r>
        <w:rPr>
          <w:spacing w:val="40"/>
        </w:rPr>
        <w:t xml:space="preserve"> </w:t>
      </w:r>
      <w:r>
        <w:t>désignés par la</w:t>
      </w:r>
      <w:r>
        <w:rPr>
          <w:spacing w:val="40"/>
        </w:rPr>
        <w:t xml:space="preserve"> </w:t>
      </w:r>
      <w:r>
        <w:t>marque demandée.</w:t>
      </w:r>
    </w:p>
    <w:p w14:paraId="0854C992" w14:textId="77777777" w:rsidR="00D318C9" w:rsidRDefault="00D318C9">
      <w:pPr>
        <w:pStyle w:val="Corpsdetexte"/>
        <w:spacing w:before="11"/>
        <w:ind w:left="0"/>
      </w:pPr>
    </w:p>
    <w:p w14:paraId="37C5A488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85" w:lineRule="auto"/>
        <w:ind w:right="482" w:firstLine="0"/>
      </w:pPr>
      <w:r>
        <w:t>Nero</w:t>
      </w:r>
      <w:r>
        <w:rPr>
          <w:spacing w:val="-18"/>
        </w:rPr>
        <w:t xml:space="preserve"> </w:t>
      </w:r>
      <w:r>
        <w:t>Lifestyle</w:t>
      </w:r>
      <w:r>
        <w:rPr>
          <w:spacing w:val="-4"/>
        </w:rPr>
        <w:t xml:space="preserve"> </w:t>
      </w:r>
      <w:r>
        <w:t>soutient l’interprétation</w:t>
      </w:r>
      <w:r>
        <w:rPr>
          <w:spacing w:val="1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l’article</w:t>
      </w:r>
      <w:r>
        <w:rPr>
          <w:spacing w:val="16"/>
        </w:rPr>
        <w:t xml:space="preserve"> </w:t>
      </w:r>
      <w:r>
        <w:t>103,</w:t>
      </w:r>
      <w:r>
        <w:rPr>
          <w:spacing w:val="-4"/>
        </w:rPr>
        <w:t xml:space="preserve"> </w:t>
      </w:r>
      <w:r>
        <w:t>paragraphe</w:t>
      </w:r>
      <w:r>
        <w:rPr>
          <w:spacing w:val="-1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sous</w:t>
      </w:r>
      <w:r>
        <w:rPr>
          <w:spacing w:val="-5"/>
        </w:rPr>
        <w:t xml:space="preserve"> </w:t>
      </w:r>
      <w:r>
        <w:t>a),</w:t>
      </w:r>
      <w:r>
        <w:rPr>
          <w:spacing w:val="-2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règlement n</w:t>
      </w:r>
      <w:r>
        <w:rPr>
          <w:vertAlign w:val="superscript"/>
        </w:rPr>
        <w:t>o</w:t>
      </w:r>
      <w:r>
        <w:t xml:space="preserve"> 1308/2013</w:t>
      </w:r>
      <w:r>
        <w:rPr>
          <w:spacing w:val="37"/>
        </w:rPr>
        <w:t xml:space="preserve"> </w:t>
      </w:r>
      <w:r>
        <w:t>effectuée par</w:t>
      </w:r>
      <w:r>
        <w:rPr>
          <w:spacing w:val="-5"/>
        </w:rPr>
        <w:t xml:space="preserve"> </w:t>
      </w:r>
      <w:r>
        <w:t>l’EUIPO</w:t>
      </w:r>
      <w:r>
        <w:rPr>
          <w:spacing w:val="-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se fondant sur</w:t>
      </w:r>
      <w:r>
        <w:rPr>
          <w:spacing w:val="-5"/>
        </w:rPr>
        <w:t xml:space="preserve"> </w:t>
      </w:r>
      <w:r>
        <w:t>plusieurs</w:t>
      </w:r>
      <w:r>
        <w:rPr>
          <w:spacing w:val="40"/>
        </w:rPr>
        <w:t xml:space="preserve"> </w:t>
      </w:r>
      <w:r>
        <w:t>décisions</w:t>
      </w:r>
      <w:r>
        <w:rPr>
          <w:spacing w:val="30"/>
        </w:rPr>
        <w:t xml:space="preserve"> </w:t>
      </w:r>
      <w:r>
        <w:t>de l’EUIPO.</w:t>
      </w:r>
    </w:p>
    <w:p w14:paraId="3445BB9D" w14:textId="77777777" w:rsidR="00D318C9" w:rsidRDefault="00D318C9">
      <w:pPr>
        <w:pStyle w:val="Corpsdetexte"/>
        <w:spacing w:before="1"/>
        <w:ind w:left="0"/>
      </w:pPr>
    </w:p>
    <w:p w14:paraId="723B5770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8" w:lineRule="auto"/>
        <w:ind w:right="217" w:firstLine="0"/>
      </w:pPr>
      <w:r>
        <w:t>Tout</w:t>
      </w:r>
      <w:r>
        <w:rPr>
          <w:spacing w:val="-1"/>
        </w:rPr>
        <w:t xml:space="preserve"> </w:t>
      </w:r>
      <w:r>
        <w:t>d’abord, selon la «</w:t>
      </w:r>
      <w:r>
        <w:rPr>
          <w:spacing w:val="-2"/>
        </w:rPr>
        <w:t xml:space="preserve"> </w:t>
      </w:r>
      <w:r>
        <w:t>théorie de la limitation</w:t>
      </w:r>
      <w:r>
        <w:rPr>
          <w:spacing w:val="40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que la chambre</w:t>
      </w:r>
      <w:r>
        <w:rPr>
          <w:spacing w:val="-9"/>
        </w:rPr>
        <w:t xml:space="preserve"> </w:t>
      </w:r>
      <w:r>
        <w:t>de recours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appliquée aux points</w:t>
      </w:r>
      <w:r>
        <w:rPr>
          <w:spacing w:val="39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de la décision</w:t>
      </w:r>
      <w:r>
        <w:rPr>
          <w:spacing w:val="29"/>
        </w:rPr>
        <w:t xml:space="preserve"> </w:t>
      </w:r>
      <w:r>
        <w:t>attaquée,</w:t>
      </w:r>
      <w:r>
        <w:rPr>
          <w:spacing w:val="-22"/>
        </w:rPr>
        <w:t xml:space="preserve"> </w:t>
      </w:r>
      <w:r>
        <w:t>il est</w:t>
      </w:r>
      <w:r>
        <w:rPr>
          <w:spacing w:val="-12"/>
        </w:rPr>
        <w:t xml:space="preserve"> </w:t>
      </w:r>
      <w:r>
        <w:t>présumé,</w:t>
      </w:r>
      <w:r>
        <w:rPr>
          <w:spacing w:val="-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substance,</w:t>
      </w:r>
      <w:r>
        <w:rPr>
          <w:spacing w:val="-6"/>
        </w:rPr>
        <w:t xml:space="preserve"> </w:t>
      </w:r>
      <w:r>
        <w:t>qu’une marque qui inclut</w:t>
      </w:r>
      <w:r>
        <w:rPr>
          <w:spacing w:val="34"/>
        </w:rPr>
        <w:t xml:space="preserve"> </w:t>
      </w:r>
      <w:r>
        <w:t>une AOP ne</w:t>
      </w:r>
      <w:r>
        <w:rPr>
          <w:spacing w:val="-2"/>
        </w:rPr>
        <w:t xml:space="preserve"> </w:t>
      </w:r>
      <w:r>
        <w:t>peut</w:t>
      </w:r>
      <w:r>
        <w:rPr>
          <w:spacing w:val="-10"/>
        </w:rPr>
        <w:t xml:space="preserve"> </w:t>
      </w:r>
      <w:r>
        <w:t>en principe</w:t>
      </w:r>
      <w:r>
        <w:rPr>
          <w:spacing w:val="40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exploiter</w:t>
      </w:r>
      <w:r>
        <w:rPr>
          <w:spacing w:val="40"/>
        </w:rPr>
        <w:t xml:space="preserve"> </w:t>
      </w:r>
      <w:r>
        <w:t>la réputation de cette</w:t>
      </w:r>
      <w:r>
        <w:rPr>
          <w:spacing w:val="-2"/>
        </w:rPr>
        <w:t xml:space="preserve"> </w:t>
      </w:r>
      <w:r>
        <w:t>AOP lorsque</w:t>
      </w:r>
      <w:r>
        <w:rPr>
          <w:spacing w:val="-2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marque</w:t>
      </w:r>
      <w:r>
        <w:rPr>
          <w:spacing w:val="-2"/>
        </w:rPr>
        <w:t xml:space="preserve"> </w:t>
      </w:r>
      <w:r>
        <w:t>est exclusivement</w:t>
      </w:r>
      <w:r>
        <w:rPr>
          <w:spacing w:val="7"/>
        </w:rPr>
        <w:t xml:space="preserve"> </w:t>
      </w:r>
      <w:r>
        <w:t>enregistrée</w:t>
      </w:r>
      <w:r>
        <w:rPr>
          <w:spacing w:val="-10"/>
        </w:rPr>
        <w:t xml:space="preserve"> </w:t>
      </w:r>
      <w:r>
        <w:t>pour</w:t>
      </w:r>
      <w:r>
        <w:rPr>
          <w:spacing w:val="14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produits</w:t>
      </w:r>
      <w:r>
        <w:rPr>
          <w:spacing w:val="30"/>
        </w:rPr>
        <w:t xml:space="preserve"> </w:t>
      </w:r>
      <w:r>
        <w:t>conformes au</w:t>
      </w:r>
      <w:r>
        <w:rPr>
          <w:spacing w:val="-18"/>
        </w:rPr>
        <w:t xml:space="preserve"> </w:t>
      </w:r>
      <w:r>
        <w:t>cahier des</w:t>
      </w:r>
      <w:r>
        <w:rPr>
          <w:spacing w:val="-12"/>
        </w:rPr>
        <w:t xml:space="preserve"> </w:t>
      </w:r>
      <w:r>
        <w:t>charges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cette</w:t>
      </w:r>
      <w:r>
        <w:rPr>
          <w:spacing w:val="-10"/>
        </w:rPr>
        <w:t xml:space="preserve"> </w:t>
      </w:r>
      <w:r>
        <w:t>AOP</w:t>
      </w:r>
      <w:r>
        <w:rPr>
          <w:spacing w:val="-5"/>
        </w:rPr>
        <w:t xml:space="preserve"> </w:t>
      </w:r>
      <w:r>
        <w:t>ainsi</w:t>
      </w:r>
      <w:r>
        <w:rPr>
          <w:spacing w:val="-14"/>
        </w:rPr>
        <w:t xml:space="preserve"> </w:t>
      </w:r>
      <w:r>
        <w:t>que pour</w:t>
      </w:r>
      <w:r>
        <w:rPr>
          <w:spacing w:val="40"/>
        </w:rPr>
        <w:t xml:space="preserve"> </w:t>
      </w:r>
      <w:r>
        <w:t>des services se référant à de tels produits.</w:t>
      </w:r>
    </w:p>
    <w:p w14:paraId="699668FC" w14:textId="77777777" w:rsidR="00D318C9" w:rsidRDefault="00D318C9">
      <w:pPr>
        <w:pStyle w:val="Corpsdetexte"/>
        <w:spacing w:before="6"/>
        <w:ind w:left="0"/>
      </w:pPr>
    </w:p>
    <w:p w14:paraId="4A466AC8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1" w:lineRule="auto"/>
        <w:ind w:right="779" w:firstLine="0"/>
      </w:pPr>
      <w:r>
        <w:t>Cette</w:t>
      </w:r>
      <w:r>
        <w:rPr>
          <w:spacing w:val="-14"/>
        </w:rPr>
        <w:t xml:space="preserve"> </w:t>
      </w:r>
      <w:r>
        <w:t>théorie trouve son</w:t>
      </w:r>
      <w:r>
        <w:rPr>
          <w:spacing w:val="-11"/>
        </w:rPr>
        <w:t xml:space="preserve"> </w:t>
      </w:r>
      <w:r>
        <w:t>origine</w:t>
      </w:r>
      <w:r>
        <w:rPr>
          <w:spacing w:val="25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directives</w:t>
      </w:r>
      <w:r>
        <w:rPr>
          <w:spacing w:val="-2"/>
        </w:rPr>
        <w:t xml:space="preserve"> </w:t>
      </w:r>
      <w:r>
        <w:t>de l’EUIPO</w:t>
      </w:r>
      <w:r>
        <w:rPr>
          <w:spacing w:val="-14"/>
        </w:rPr>
        <w:t xml:space="preserve"> </w:t>
      </w:r>
      <w:r>
        <w:t>relatives</w:t>
      </w:r>
      <w:r>
        <w:rPr>
          <w:spacing w:val="-2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l’examen des marques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l’Union</w:t>
      </w:r>
      <w:r>
        <w:rPr>
          <w:spacing w:val="8"/>
        </w:rPr>
        <w:t xml:space="preserve"> </w:t>
      </w:r>
      <w:r>
        <w:t>européenne</w:t>
      </w:r>
      <w:r>
        <w:rPr>
          <w:spacing w:val="-6"/>
        </w:rPr>
        <w:t xml:space="preserve"> </w:t>
      </w:r>
      <w:r>
        <w:t>[partie</w:t>
      </w:r>
      <w:r>
        <w:rPr>
          <w:spacing w:val="-14"/>
        </w:rPr>
        <w:t xml:space="preserve"> </w:t>
      </w:r>
      <w:r>
        <w:t>C</w:t>
      </w:r>
      <w:r>
        <w:rPr>
          <w:spacing w:val="-9"/>
        </w:rPr>
        <w:t xml:space="preserve"> </w:t>
      </w:r>
      <w:r>
        <w:t>(Opposition),</w:t>
      </w:r>
      <w:r>
        <w:rPr>
          <w:spacing w:val="17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(Indications</w:t>
      </w:r>
      <w:r>
        <w:rPr>
          <w:spacing w:val="16"/>
        </w:rPr>
        <w:t xml:space="preserve"> </w:t>
      </w:r>
      <w:r>
        <w:t>géographiques),</w:t>
      </w:r>
    </w:p>
    <w:p w14:paraId="0A7B4F54" w14:textId="77777777" w:rsidR="00D318C9" w:rsidRDefault="00000000">
      <w:pPr>
        <w:pStyle w:val="Corpsdetexte"/>
        <w:spacing w:before="14" w:line="278" w:lineRule="auto"/>
        <w:ind w:right="172"/>
      </w:pPr>
      <w:r>
        <w:t>point</w:t>
      </w:r>
      <w:r>
        <w:rPr>
          <w:spacing w:val="9"/>
        </w:rPr>
        <w:t xml:space="preserve"> </w:t>
      </w:r>
      <w:r>
        <w:t>3.1.3</w:t>
      </w:r>
      <w:r>
        <w:rPr>
          <w:spacing w:val="-10"/>
        </w:rPr>
        <w:t xml:space="preserve"> </w:t>
      </w:r>
      <w:r>
        <w:t>(Limites</w:t>
      </w:r>
      <w:r>
        <w:rPr>
          <w:spacing w:val="10"/>
        </w:rPr>
        <w:t xml:space="preserve"> </w:t>
      </w:r>
      <w:r>
        <w:t>concernant</w:t>
      </w:r>
      <w:r>
        <w:rPr>
          <w:spacing w:val="-14"/>
        </w:rPr>
        <w:t xml:space="preserve"> </w:t>
      </w:r>
      <w:r>
        <w:t>l’étendue</w:t>
      </w:r>
      <w:r>
        <w:rPr>
          <w:spacing w:val="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 protection des</w:t>
      </w:r>
      <w:r>
        <w:rPr>
          <w:spacing w:val="-2"/>
        </w:rPr>
        <w:t xml:space="preserve"> </w:t>
      </w:r>
      <w:r>
        <w:t>IG</w:t>
      </w:r>
      <w:r>
        <w:rPr>
          <w:spacing w:val="-14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vertu</w:t>
      </w:r>
      <w:r>
        <w:rPr>
          <w:spacing w:val="-10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motifs</w:t>
      </w:r>
      <w:r>
        <w:rPr>
          <w:spacing w:val="24"/>
        </w:rPr>
        <w:t xml:space="preserve"> </w:t>
      </w:r>
      <w:r>
        <w:t>relatifs)],</w:t>
      </w:r>
      <w:r>
        <w:rPr>
          <w:spacing w:val="-14"/>
        </w:rPr>
        <w:t xml:space="preserve"> </w:t>
      </w:r>
      <w:r>
        <w:t>selon lesquelles</w:t>
      </w:r>
      <w:r>
        <w:rPr>
          <w:spacing w:val="36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lorsque la</w:t>
      </w:r>
      <w:r>
        <w:rPr>
          <w:spacing w:val="23"/>
        </w:rPr>
        <w:t xml:space="preserve"> </w:t>
      </w:r>
      <w:r>
        <w:t>spécification d’une demande de [marque]</w:t>
      </w:r>
      <w:r>
        <w:rPr>
          <w:spacing w:val="-11"/>
        </w:rPr>
        <w:t xml:space="preserve"> </w:t>
      </w:r>
      <w:r>
        <w:t>n’inclut,</w:t>
      </w:r>
      <w:r>
        <w:rPr>
          <w:spacing w:val="3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qui concerne</w:t>
      </w:r>
      <w:r>
        <w:rPr>
          <w:spacing w:val="-7"/>
        </w:rPr>
        <w:t xml:space="preserve"> </w:t>
      </w:r>
      <w:r>
        <w:t>les produits</w:t>
      </w:r>
      <w:r>
        <w:rPr>
          <w:spacing w:val="37"/>
        </w:rPr>
        <w:t xml:space="preserve"> </w:t>
      </w:r>
      <w:r>
        <w:t>identiques</w:t>
      </w:r>
      <w:r>
        <w:rPr>
          <w:spacing w:val="3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ceux</w:t>
      </w:r>
      <w:r>
        <w:rPr>
          <w:spacing w:val="-18"/>
        </w:rPr>
        <w:t xml:space="preserve"> </w:t>
      </w:r>
      <w:r>
        <w:t>couverts par</w:t>
      </w:r>
      <w:r>
        <w:rPr>
          <w:spacing w:val="-10"/>
        </w:rPr>
        <w:t xml:space="preserve"> </w:t>
      </w:r>
      <w:r>
        <w:t>l’[AOP ou</w:t>
      </w:r>
      <w:r>
        <w:rPr>
          <w:spacing w:val="-2"/>
        </w:rPr>
        <w:t xml:space="preserve"> </w:t>
      </w:r>
      <w:r>
        <w:t>l’IGP], que des</w:t>
      </w:r>
      <w:r>
        <w:rPr>
          <w:spacing w:val="-7"/>
        </w:rPr>
        <w:t xml:space="preserve"> </w:t>
      </w:r>
      <w:r>
        <w:t>produits</w:t>
      </w:r>
      <w:r>
        <w:rPr>
          <w:spacing w:val="37"/>
        </w:rPr>
        <w:t xml:space="preserve"> </w:t>
      </w:r>
      <w:r>
        <w:t>conformes à</w:t>
      </w:r>
      <w:r>
        <w:rPr>
          <w:spacing w:val="-5"/>
        </w:rPr>
        <w:t xml:space="preserve"> </w:t>
      </w:r>
      <w:r>
        <w:t>la</w:t>
      </w:r>
    </w:p>
    <w:p w14:paraId="379F06BC" w14:textId="77777777" w:rsidR="00D318C9" w:rsidRDefault="00000000">
      <w:pPr>
        <w:pStyle w:val="Corpsdetexte"/>
        <w:spacing w:line="273" w:lineRule="auto"/>
        <w:ind w:right="172"/>
      </w:pPr>
      <w:r>
        <w:t>spécification</w:t>
      </w:r>
      <w:r>
        <w:rPr>
          <w:spacing w:val="3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l’[AOP ou de l’IGP] concernée,</w:t>
      </w:r>
      <w:r>
        <w:rPr>
          <w:spacing w:val="-20"/>
        </w:rPr>
        <w:t xml:space="preserve"> </w:t>
      </w:r>
      <w:r>
        <w:t>la fonction</w:t>
      </w:r>
      <w:r>
        <w:rPr>
          <w:spacing w:val="3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l’[AOP ou de l’IGP] pertinente est garantie pour ces</w:t>
      </w:r>
      <w:r>
        <w:rPr>
          <w:spacing w:val="-9"/>
        </w:rPr>
        <w:t xml:space="preserve"> </w:t>
      </w:r>
      <w:r>
        <w:t>produits</w:t>
      </w:r>
      <w:r>
        <w:rPr>
          <w:spacing w:val="34"/>
        </w:rPr>
        <w:t xml:space="preserve"> </w:t>
      </w:r>
      <w:r>
        <w:t>car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demande de [marque]</w:t>
      </w:r>
      <w:r>
        <w:rPr>
          <w:spacing w:val="-11"/>
        </w:rPr>
        <w:t xml:space="preserve"> </w:t>
      </w:r>
      <w:r>
        <w:t>ne couvre</w:t>
      </w:r>
      <w:r>
        <w:rPr>
          <w:spacing w:val="-8"/>
        </w:rPr>
        <w:t xml:space="preserve"> </w:t>
      </w:r>
      <w:r>
        <w:t>que des</w:t>
      </w:r>
      <w:r>
        <w:rPr>
          <w:spacing w:val="-9"/>
        </w:rPr>
        <w:t xml:space="preserve"> </w:t>
      </w:r>
      <w:r>
        <w:t>produits</w:t>
      </w:r>
      <w:r>
        <w:rPr>
          <w:spacing w:val="34"/>
        </w:rPr>
        <w:t xml:space="preserve"> </w:t>
      </w:r>
      <w:r>
        <w:t>de l’origine géographique</w:t>
      </w:r>
      <w:r>
        <w:rPr>
          <w:spacing w:val="40"/>
        </w:rPr>
        <w:t xml:space="preserve"> </w:t>
      </w:r>
      <w:r>
        <w:t>spécifique et disposant des</w:t>
      </w:r>
      <w:r>
        <w:rPr>
          <w:spacing w:val="-4"/>
        </w:rPr>
        <w:t xml:space="preserve"> </w:t>
      </w:r>
      <w:r>
        <w:t>qualités</w:t>
      </w:r>
      <w:r>
        <w:rPr>
          <w:spacing w:val="27"/>
        </w:rPr>
        <w:t xml:space="preserve"> </w:t>
      </w:r>
      <w:r>
        <w:t>spécifiques</w:t>
      </w:r>
      <w:r>
        <w:rPr>
          <w:spacing w:val="27"/>
        </w:rPr>
        <w:t xml:space="preserve"> </w:t>
      </w:r>
      <w:r>
        <w:t>y afférentes.</w:t>
      </w:r>
      <w:r>
        <w:rPr>
          <w:spacing w:val="-3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conséquent,</w:t>
      </w:r>
      <w:r>
        <w:rPr>
          <w:spacing w:val="-20"/>
        </w:rPr>
        <w:t xml:space="preserve"> </w:t>
      </w:r>
      <w:r>
        <w:t>toute opposition</w:t>
      </w:r>
      <w:r>
        <w:rPr>
          <w:spacing w:val="30"/>
        </w:rPr>
        <w:t xml:space="preserve"> </w:t>
      </w:r>
      <w:r>
        <w:t>formée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l’encontre</w:t>
      </w:r>
      <w:r>
        <w:rPr>
          <w:spacing w:val="-2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[marque]</w:t>
      </w:r>
      <w:r>
        <w:rPr>
          <w:spacing w:val="-6"/>
        </w:rPr>
        <w:t xml:space="preserve"> </w:t>
      </w:r>
      <w:r>
        <w:t>convenablement limitée</w:t>
      </w:r>
      <w:r>
        <w:rPr>
          <w:spacing w:val="23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vouée</w:t>
      </w:r>
      <w:r>
        <w:rPr>
          <w:spacing w:val="-2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être rejetée ».</w:t>
      </w:r>
    </w:p>
    <w:p w14:paraId="6AD21D21" w14:textId="77777777" w:rsidR="00D318C9" w:rsidRDefault="00D318C9">
      <w:pPr>
        <w:pStyle w:val="Corpsdetexte"/>
        <w:spacing w:before="22"/>
        <w:ind w:left="0"/>
      </w:pPr>
    </w:p>
    <w:p w14:paraId="19B47C18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6" w:lineRule="auto"/>
        <w:ind w:right="221" w:firstLine="0"/>
      </w:pPr>
      <w:r>
        <w:t>À</w:t>
      </w:r>
      <w:r>
        <w:rPr>
          <w:spacing w:val="-4"/>
        </w:rPr>
        <w:t xml:space="preserve"> </w:t>
      </w:r>
      <w:r>
        <w:t>cet</w:t>
      </w:r>
      <w:r>
        <w:rPr>
          <w:spacing w:val="-10"/>
        </w:rPr>
        <w:t xml:space="preserve"> </w:t>
      </w:r>
      <w:r>
        <w:t>égard,</w:t>
      </w:r>
      <w:r>
        <w:rPr>
          <w:spacing w:val="-3"/>
        </w:rPr>
        <w:t xml:space="preserve"> </w:t>
      </w:r>
      <w:r>
        <w:t>il convient</w:t>
      </w:r>
      <w:r>
        <w:rPr>
          <w:spacing w:val="3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relever que</w:t>
      </w:r>
      <w:r>
        <w:rPr>
          <w:spacing w:val="-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décision attaquée</w:t>
      </w:r>
      <w:r>
        <w:rPr>
          <w:spacing w:val="-2"/>
        </w:rPr>
        <w:t xml:space="preserve"> </w:t>
      </w:r>
      <w:r>
        <w:t>manque de</w:t>
      </w:r>
      <w:r>
        <w:rPr>
          <w:spacing w:val="-2"/>
        </w:rPr>
        <w:t xml:space="preserve"> </w:t>
      </w:r>
      <w:r>
        <w:t>clarté dans</w:t>
      </w:r>
      <w:r>
        <w:rPr>
          <w:spacing w:val="-4"/>
        </w:rPr>
        <w:t xml:space="preserve"> </w:t>
      </w:r>
      <w:r>
        <w:t>son application</w:t>
      </w:r>
      <w:r>
        <w:rPr>
          <w:spacing w:val="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cette</w:t>
      </w:r>
      <w:r>
        <w:rPr>
          <w:spacing w:val="-14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théorie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limitation</w:t>
      </w:r>
      <w:r>
        <w:rPr>
          <w:spacing w:val="40"/>
        </w:rPr>
        <w:t xml:space="preserve"> </w:t>
      </w:r>
      <w:r>
        <w:t>»,</w:t>
      </w:r>
      <w:r>
        <w:rPr>
          <w:spacing w:val="-14"/>
        </w:rPr>
        <w:t xml:space="preserve"> </w:t>
      </w:r>
      <w:r>
        <w:t>telle</w:t>
      </w:r>
      <w:r>
        <w:rPr>
          <w:spacing w:val="10"/>
        </w:rPr>
        <w:t xml:space="preserve"> </w:t>
      </w:r>
      <w:r>
        <w:t>qu’elle</w:t>
      </w:r>
      <w:r>
        <w:rPr>
          <w:spacing w:val="2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été</w:t>
      </w:r>
      <w:r>
        <w:rPr>
          <w:spacing w:val="-14"/>
        </w:rPr>
        <w:t xml:space="preserve"> </w:t>
      </w:r>
      <w:r>
        <w:t>appliquée</w:t>
      </w:r>
      <w:r>
        <w:rPr>
          <w:spacing w:val="10"/>
        </w:rPr>
        <w:t xml:space="preserve"> </w:t>
      </w:r>
      <w:r>
        <w:t>dans le</w:t>
      </w:r>
      <w:r>
        <w:rPr>
          <w:spacing w:val="-2"/>
        </w:rPr>
        <w:t xml:space="preserve"> </w:t>
      </w:r>
      <w:r>
        <w:t>cas</w:t>
      </w:r>
      <w:r>
        <w:rPr>
          <w:spacing w:val="-14"/>
        </w:rPr>
        <w:t xml:space="preserve"> </w:t>
      </w:r>
      <w:r>
        <w:t>d’espèce.</w:t>
      </w:r>
      <w:r>
        <w:rPr>
          <w:spacing w:val="-14"/>
        </w:rPr>
        <w:t xml:space="preserve"> </w:t>
      </w:r>
      <w:r>
        <w:t>En particulier,</w:t>
      </w:r>
      <w:r>
        <w:rPr>
          <w:spacing w:val="29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n’est</w:t>
      </w:r>
      <w:r>
        <w:rPr>
          <w:spacing w:val="-4"/>
        </w:rPr>
        <w:t xml:space="preserve"> </w:t>
      </w:r>
      <w:r>
        <w:t>pas</w:t>
      </w:r>
      <w:r>
        <w:rPr>
          <w:spacing w:val="-13"/>
        </w:rPr>
        <w:t xml:space="preserve"> </w:t>
      </w:r>
      <w:r>
        <w:t>clair si, selon</w:t>
      </w:r>
      <w:r>
        <w:rPr>
          <w:spacing w:val="-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chambre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recours,</w:t>
      </w:r>
      <w:r>
        <w:rPr>
          <w:spacing w:val="-12"/>
        </w:rPr>
        <w:t xml:space="preserve"> </w:t>
      </w:r>
      <w:r>
        <w:t>la « théorie</w:t>
      </w:r>
      <w:r>
        <w:rPr>
          <w:spacing w:val="1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 limitation</w:t>
      </w:r>
      <w:r>
        <w:rPr>
          <w:spacing w:val="40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constitue, en substance,</w:t>
      </w:r>
      <w:r>
        <w:rPr>
          <w:spacing w:val="-20"/>
        </w:rPr>
        <w:t xml:space="preserve"> </w:t>
      </w:r>
      <w:r>
        <w:t>une présomption</w:t>
      </w:r>
      <w:r>
        <w:rPr>
          <w:spacing w:val="33"/>
        </w:rPr>
        <w:t xml:space="preserve"> </w:t>
      </w:r>
      <w:r>
        <w:t>réfragable</w:t>
      </w:r>
      <w:r>
        <w:rPr>
          <w:spacing w:val="-3"/>
        </w:rPr>
        <w:t xml:space="preserve"> </w:t>
      </w:r>
      <w:r>
        <w:t>d’absence</w:t>
      </w:r>
      <w:r>
        <w:rPr>
          <w:spacing w:val="-3"/>
        </w:rPr>
        <w:t xml:space="preserve"> </w:t>
      </w:r>
      <w:r>
        <w:t>d’exploitation</w:t>
      </w:r>
      <w:r>
        <w:rPr>
          <w:spacing w:val="40"/>
        </w:rPr>
        <w:t xml:space="preserve"> </w:t>
      </w:r>
      <w:r>
        <w:t>de la réputation de l’AOP,</w:t>
      </w:r>
      <w:r>
        <w:rPr>
          <w:spacing w:val="-20"/>
        </w:rPr>
        <w:t xml:space="preserve"> </w:t>
      </w:r>
      <w:r>
        <w:t>tel qu’il découle</w:t>
      </w:r>
      <w:r>
        <w:rPr>
          <w:spacing w:val="21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point</w:t>
      </w:r>
      <w:r>
        <w:rPr>
          <w:spacing w:val="32"/>
        </w:rPr>
        <w:t xml:space="preserve"> </w:t>
      </w:r>
      <w:r>
        <w:t>37</w:t>
      </w:r>
      <w:r>
        <w:rPr>
          <w:spacing w:val="-5"/>
        </w:rPr>
        <w:t xml:space="preserve"> </w:t>
      </w:r>
      <w:r>
        <w:t>de la décision</w:t>
      </w:r>
      <w:r>
        <w:rPr>
          <w:spacing w:val="24"/>
        </w:rPr>
        <w:t xml:space="preserve"> </w:t>
      </w:r>
      <w:r>
        <w:t>attaquée,</w:t>
      </w:r>
      <w:r>
        <w:rPr>
          <w:spacing w:val="-2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irréfragable, tel</w:t>
      </w:r>
      <w:r>
        <w:rPr>
          <w:spacing w:val="-14"/>
        </w:rPr>
        <w:t xml:space="preserve"> </w:t>
      </w:r>
      <w:r>
        <w:t>qu’il</w:t>
      </w:r>
      <w:r>
        <w:rPr>
          <w:spacing w:val="30"/>
        </w:rPr>
        <w:t xml:space="preserve"> </w:t>
      </w:r>
      <w:r>
        <w:t>découle des</w:t>
      </w:r>
      <w:r>
        <w:rPr>
          <w:spacing w:val="-10"/>
        </w:rPr>
        <w:t xml:space="preserve"> </w:t>
      </w:r>
      <w:r>
        <w:t>points</w:t>
      </w:r>
      <w:r>
        <w:rPr>
          <w:spacing w:val="40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et 41 de ladite décision.</w:t>
      </w:r>
    </w:p>
    <w:p w14:paraId="3C0956FF" w14:textId="77777777" w:rsidR="00D318C9" w:rsidRDefault="00D318C9">
      <w:pPr>
        <w:pStyle w:val="Paragraphedeliste"/>
        <w:spacing w:line="276" w:lineRule="auto"/>
        <w:sectPr w:rsidR="00D318C9">
          <w:pgSz w:w="11910" w:h="16850"/>
          <w:pgMar w:top="1360" w:right="1275" w:bottom="280" w:left="1417" w:header="720" w:footer="720" w:gutter="0"/>
          <w:cols w:space="720"/>
        </w:sectPr>
      </w:pPr>
    </w:p>
    <w:p w14:paraId="4D5B49E8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81" w:line="278" w:lineRule="auto"/>
        <w:ind w:right="576" w:firstLine="0"/>
      </w:pPr>
      <w:r>
        <w:lastRenderedPageBreak/>
        <w:t>Interrogé</w:t>
      </w:r>
      <w:r>
        <w:rPr>
          <w:spacing w:val="-14"/>
        </w:rPr>
        <w:t xml:space="preserve"> </w:t>
      </w:r>
      <w:r>
        <w:t>lors</w:t>
      </w:r>
      <w:r>
        <w:rPr>
          <w:spacing w:val="-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l’audience,</w:t>
      </w:r>
      <w:r>
        <w:rPr>
          <w:spacing w:val="11"/>
        </w:rPr>
        <w:t xml:space="preserve"> </w:t>
      </w:r>
      <w:r>
        <w:t>l’EUIPO</w:t>
      </w:r>
      <w:r>
        <w:rPr>
          <w:spacing w:val="-14"/>
        </w:rPr>
        <w:t xml:space="preserve"> </w:t>
      </w:r>
      <w:r>
        <w:t>n’a</w:t>
      </w:r>
      <w:r>
        <w:rPr>
          <w:spacing w:val="-14"/>
        </w:rPr>
        <w:t xml:space="preserve"> </w:t>
      </w:r>
      <w:r>
        <w:t>pas</w:t>
      </w:r>
      <w:r>
        <w:rPr>
          <w:spacing w:val="-14"/>
        </w:rPr>
        <w:t xml:space="preserve"> </w:t>
      </w:r>
      <w:r>
        <w:t>pu clarifier si</w:t>
      </w:r>
      <w:r>
        <w:rPr>
          <w:spacing w:val="-14"/>
        </w:rPr>
        <w:t xml:space="preserve"> </w:t>
      </w:r>
      <w:r>
        <w:t>ladite</w:t>
      </w:r>
      <w:r>
        <w:rPr>
          <w:spacing w:val="11"/>
        </w:rPr>
        <w:t xml:space="preserve"> </w:t>
      </w:r>
      <w:r>
        <w:t>théorie</w:t>
      </w:r>
      <w:r>
        <w:rPr>
          <w:spacing w:val="11"/>
        </w:rPr>
        <w:t xml:space="preserve"> </w:t>
      </w:r>
      <w:r>
        <w:t>consistait en</w:t>
      </w:r>
      <w:r>
        <w:rPr>
          <w:spacing w:val="-18"/>
        </w:rPr>
        <w:t xml:space="preserve"> </w:t>
      </w:r>
      <w:r>
        <w:t>une présomption</w:t>
      </w:r>
      <w:r>
        <w:rPr>
          <w:spacing w:val="34"/>
        </w:rPr>
        <w:t xml:space="preserve"> </w:t>
      </w:r>
      <w:r>
        <w:t>réfragable</w:t>
      </w:r>
      <w:r>
        <w:rPr>
          <w:spacing w:val="-2"/>
        </w:rPr>
        <w:t xml:space="preserve"> </w:t>
      </w:r>
      <w:r>
        <w:t>ou irréfragable et</w:t>
      </w:r>
      <w:r>
        <w:rPr>
          <w:spacing w:val="-10"/>
        </w:rPr>
        <w:t xml:space="preserve"> </w:t>
      </w:r>
      <w:r>
        <w:t>si, dans la décision attaquée,</w:t>
      </w:r>
      <w:r>
        <w:rPr>
          <w:spacing w:val="-3"/>
        </w:rPr>
        <w:t xml:space="preserve"> </w:t>
      </w:r>
      <w:r>
        <w:t>la chambre</w:t>
      </w:r>
      <w:r>
        <w:rPr>
          <w:spacing w:val="-2"/>
        </w:rPr>
        <w:t xml:space="preserve"> </w:t>
      </w:r>
      <w:r>
        <w:t>de recours</w:t>
      </w:r>
      <w:r>
        <w:rPr>
          <w:spacing w:val="-4"/>
        </w:rPr>
        <w:t xml:space="preserve"> </w:t>
      </w:r>
      <w:r>
        <w:t>a appliqué</w:t>
      </w:r>
      <w:r>
        <w:rPr>
          <w:spacing w:val="38"/>
        </w:rPr>
        <w:t xml:space="preserve"> </w:t>
      </w:r>
      <w:r>
        <w:t>le premier ou</w:t>
      </w:r>
      <w:r>
        <w:rPr>
          <w:spacing w:val="-4"/>
        </w:rPr>
        <w:t xml:space="preserve"> </w:t>
      </w:r>
      <w:r>
        <w:t>le second</w:t>
      </w:r>
      <w:r>
        <w:rPr>
          <w:spacing w:val="-4"/>
        </w:rPr>
        <w:t xml:space="preserve"> </w:t>
      </w:r>
      <w:r>
        <w:t>type de</w:t>
      </w:r>
      <w:r>
        <w:rPr>
          <w:spacing w:val="-7"/>
        </w:rPr>
        <w:t xml:space="preserve"> </w:t>
      </w:r>
      <w:r>
        <w:t>présomption.</w:t>
      </w:r>
      <w:r>
        <w:rPr>
          <w:spacing w:val="37"/>
        </w:rPr>
        <w:t xml:space="preserve"> </w:t>
      </w:r>
      <w:r>
        <w:t>Ainsi,</w:t>
      </w:r>
      <w:r>
        <w:rPr>
          <w:spacing w:val="22"/>
        </w:rPr>
        <w:t xml:space="preserve"> </w:t>
      </w:r>
      <w:r>
        <w:t>si l’EUIPO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maintenu que,</w:t>
      </w:r>
      <w:r>
        <w:rPr>
          <w:spacing w:val="-8"/>
        </w:rPr>
        <w:t xml:space="preserve"> </w:t>
      </w:r>
      <w:r>
        <w:t>en</w:t>
      </w:r>
    </w:p>
    <w:p w14:paraId="422F17E2" w14:textId="77777777" w:rsidR="00D318C9" w:rsidRDefault="00000000">
      <w:pPr>
        <w:pStyle w:val="Corpsdetexte"/>
        <w:spacing w:line="278" w:lineRule="auto"/>
        <w:ind w:right="272"/>
      </w:pPr>
      <w:r>
        <w:t>principe,</w:t>
      </w:r>
      <w:r>
        <w:rPr>
          <w:spacing w:val="3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marque</w:t>
      </w:r>
      <w:r>
        <w:rPr>
          <w:spacing w:val="-1"/>
        </w:rPr>
        <w:t xml:space="preserve"> </w:t>
      </w:r>
      <w:r>
        <w:t>désignant uniquement</w:t>
      </w:r>
      <w:r>
        <w:rPr>
          <w:spacing w:val="18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produits</w:t>
      </w:r>
      <w:r>
        <w:rPr>
          <w:spacing w:val="22"/>
        </w:rPr>
        <w:t xml:space="preserve"> </w:t>
      </w:r>
      <w:r>
        <w:t>conformes</w:t>
      </w:r>
      <w:r>
        <w:rPr>
          <w:spacing w:val="-14"/>
        </w:rPr>
        <w:t xml:space="preserve"> </w:t>
      </w:r>
      <w:r>
        <w:t>au</w:t>
      </w:r>
      <w:r>
        <w:rPr>
          <w:spacing w:val="-11"/>
        </w:rPr>
        <w:t xml:space="preserve"> </w:t>
      </w:r>
      <w:r>
        <w:t>cahier</w:t>
      </w:r>
      <w:r>
        <w:rPr>
          <w:spacing w:val="-1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charges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l’AOP ne peut</w:t>
      </w:r>
      <w:r>
        <w:rPr>
          <w:spacing w:val="-14"/>
        </w:rPr>
        <w:t xml:space="preserve"> </w:t>
      </w:r>
      <w:r>
        <w:t>exploiter</w:t>
      </w:r>
      <w:r>
        <w:rPr>
          <w:spacing w:val="3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réputation de</w:t>
      </w:r>
      <w:r>
        <w:rPr>
          <w:spacing w:val="-8"/>
        </w:rPr>
        <w:t xml:space="preserve"> </w:t>
      </w:r>
      <w:r>
        <w:t>cette</w:t>
      </w:r>
      <w:r>
        <w:rPr>
          <w:spacing w:val="-8"/>
        </w:rPr>
        <w:t xml:space="preserve"> </w:t>
      </w:r>
      <w:r>
        <w:t>dernière,</w:t>
      </w:r>
      <w:r>
        <w:rPr>
          <w:spacing w:val="-9"/>
        </w:rPr>
        <w:t xml:space="preserve"> </w:t>
      </w:r>
      <w:r>
        <w:t>il a</w:t>
      </w:r>
      <w:r>
        <w:rPr>
          <w:spacing w:val="-8"/>
        </w:rPr>
        <w:t xml:space="preserve"> </w:t>
      </w:r>
      <w:r>
        <w:t>néanmoins admis qu’il ne pouvait</w:t>
      </w:r>
      <w:r>
        <w:rPr>
          <w:spacing w:val="29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t>exclu que, dans</w:t>
      </w:r>
      <w:r>
        <w:rPr>
          <w:spacing w:val="-5"/>
        </w:rPr>
        <w:t xml:space="preserve"> </w:t>
      </w:r>
      <w:r>
        <w:t>de rares</w:t>
      </w:r>
      <w:r>
        <w:rPr>
          <w:spacing w:val="-5"/>
        </w:rPr>
        <w:t xml:space="preserve"> </w:t>
      </w:r>
      <w:r>
        <w:t>cas,</w:t>
      </w:r>
      <w:r>
        <w:rPr>
          <w:spacing w:val="-20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telle</w:t>
      </w:r>
      <w:r>
        <w:rPr>
          <w:spacing w:val="29"/>
        </w:rPr>
        <w:t xml:space="preserve"> </w:t>
      </w:r>
      <w:r>
        <w:t>exploitation</w:t>
      </w:r>
      <w:r>
        <w:rPr>
          <w:spacing w:val="40"/>
        </w:rPr>
        <w:t xml:space="preserve"> </w:t>
      </w:r>
      <w:r>
        <w:t>puisse</w:t>
      </w:r>
      <w:r>
        <w:rPr>
          <w:spacing w:val="29"/>
        </w:rPr>
        <w:t xml:space="preserve"> </w:t>
      </w:r>
      <w:r>
        <w:t>tout de même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démontrée.</w:t>
      </w:r>
    </w:p>
    <w:p w14:paraId="23B40156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251" w:line="278" w:lineRule="auto"/>
        <w:ind w:right="395" w:firstLine="0"/>
      </w:pPr>
      <w:r>
        <w:t>Dans</w:t>
      </w:r>
      <w:r>
        <w:rPr>
          <w:spacing w:val="-14"/>
        </w:rPr>
        <w:t xml:space="preserve"> </w:t>
      </w:r>
      <w:r>
        <w:t>ces</w:t>
      </w:r>
      <w:r>
        <w:rPr>
          <w:spacing w:val="-12"/>
        </w:rPr>
        <w:t xml:space="preserve"> </w:t>
      </w:r>
      <w:r>
        <w:t>circonstances,</w:t>
      </w:r>
      <w:r>
        <w:rPr>
          <w:spacing w:val="-2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convient de relever</w:t>
      </w:r>
      <w:r>
        <w:rPr>
          <w:spacing w:val="-14"/>
        </w:rPr>
        <w:t xml:space="preserve"> </w:t>
      </w:r>
      <w:r>
        <w:t>que, selon</w:t>
      </w:r>
      <w:r>
        <w:rPr>
          <w:spacing w:val="-7"/>
        </w:rPr>
        <w:t xml:space="preserve"> </w:t>
      </w:r>
      <w:r>
        <w:t>une première lecture,</w:t>
      </w:r>
      <w:r>
        <w:rPr>
          <w:spacing w:val="-11"/>
        </w:rPr>
        <w:t xml:space="preserve"> </w:t>
      </w:r>
      <w:r>
        <w:t>découlant des points</w:t>
      </w:r>
      <w:r>
        <w:rPr>
          <w:spacing w:val="36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41</w:t>
      </w:r>
      <w:r>
        <w:rPr>
          <w:spacing w:val="-4"/>
        </w:rPr>
        <w:t xml:space="preserve"> </w:t>
      </w:r>
      <w:r>
        <w:t>de la décision</w:t>
      </w:r>
      <w:r>
        <w:rPr>
          <w:spacing w:val="26"/>
        </w:rPr>
        <w:t xml:space="preserve"> </w:t>
      </w:r>
      <w:r>
        <w:t>attaquée,</w:t>
      </w:r>
      <w:r>
        <w:rPr>
          <w:spacing w:val="-22"/>
        </w:rPr>
        <w:t xml:space="preserve"> </w:t>
      </w:r>
      <w:r>
        <w:t>la chambre</w:t>
      </w:r>
      <w:r>
        <w:rPr>
          <w:spacing w:val="-7"/>
        </w:rPr>
        <w:t xml:space="preserve"> </w:t>
      </w:r>
      <w:r>
        <w:t>de recours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appliqué</w:t>
      </w:r>
      <w:r>
        <w:rPr>
          <w:spacing w:val="38"/>
        </w:rPr>
        <w:t xml:space="preserve"> </w:t>
      </w:r>
      <w:r>
        <w:t>la « théorie</w:t>
      </w:r>
      <w:r>
        <w:rPr>
          <w:spacing w:val="2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 limitation</w:t>
      </w:r>
      <w:r>
        <w:rPr>
          <w:spacing w:val="40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tant</w:t>
      </w:r>
      <w:r>
        <w:rPr>
          <w:spacing w:val="-3"/>
        </w:rPr>
        <w:t xml:space="preserve"> </w:t>
      </w:r>
      <w:r>
        <w:t>que présomption</w:t>
      </w:r>
      <w:r>
        <w:rPr>
          <w:spacing w:val="20"/>
        </w:rPr>
        <w:t xml:space="preserve"> </w:t>
      </w:r>
      <w:r>
        <w:t>irréfragable d’absence</w:t>
      </w:r>
      <w:r>
        <w:rPr>
          <w:spacing w:val="-10"/>
        </w:rPr>
        <w:t xml:space="preserve"> </w:t>
      </w:r>
      <w:r>
        <w:t>d’exploitation</w:t>
      </w:r>
      <w:r>
        <w:rPr>
          <w:spacing w:val="34"/>
        </w:rPr>
        <w:t xml:space="preserve"> </w:t>
      </w:r>
      <w:r>
        <w:t>de la réputation d’une</w:t>
      </w:r>
    </w:p>
    <w:p w14:paraId="4BA3F79D" w14:textId="77777777" w:rsidR="00D318C9" w:rsidRDefault="00000000">
      <w:pPr>
        <w:pStyle w:val="Corpsdetexte"/>
        <w:spacing w:line="278" w:lineRule="auto"/>
        <w:ind w:right="172"/>
      </w:pPr>
      <w:r>
        <w:t>AOP</w:t>
      </w:r>
      <w:r>
        <w:rPr>
          <w:spacing w:val="-7"/>
        </w:rPr>
        <w:t xml:space="preserve"> </w:t>
      </w:r>
      <w:r>
        <w:t>lorsque la marque demandée</w:t>
      </w:r>
      <w:r>
        <w:rPr>
          <w:spacing w:val="-11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désigne</w:t>
      </w:r>
      <w:r>
        <w:rPr>
          <w:spacing w:val="17"/>
        </w:rPr>
        <w:t xml:space="preserve"> </w:t>
      </w:r>
      <w:r>
        <w:t>que des</w:t>
      </w:r>
      <w:r>
        <w:rPr>
          <w:spacing w:val="-13"/>
        </w:rPr>
        <w:t xml:space="preserve"> </w:t>
      </w:r>
      <w:r>
        <w:t>produits</w:t>
      </w:r>
      <w:r>
        <w:rPr>
          <w:spacing w:val="28"/>
        </w:rPr>
        <w:t xml:space="preserve"> </w:t>
      </w:r>
      <w:r>
        <w:t>conformes</w:t>
      </w:r>
      <w:r>
        <w:rPr>
          <w:spacing w:val="-13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cahier</w:t>
      </w:r>
      <w:r>
        <w:rPr>
          <w:spacing w:val="-14"/>
        </w:rPr>
        <w:t xml:space="preserve"> </w:t>
      </w:r>
      <w:r>
        <w:t>des charges</w:t>
      </w:r>
      <w:r>
        <w:rPr>
          <w:spacing w:val="-13"/>
        </w:rPr>
        <w:t xml:space="preserve"> </w:t>
      </w:r>
      <w:r>
        <w:t>ainsi que des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afférents.</w:t>
      </w:r>
      <w:r>
        <w:rPr>
          <w:spacing w:val="-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effet,</w:t>
      </w:r>
      <w:r>
        <w:rPr>
          <w:spacing w:val="-20"/>
        </w:rPr>
        <w:t xml:space="preserve"> </w:t>
      </w:r>
      <w:r>
        <w:t>la chambre</w:t>
      </w:r>
      <w:r>
        <w:rPr>
          <w:spacing w:val="-2"/>
        </w:rPr>
        <w:t xml:space="preserve"> </w:t>
      </w:r>
      <w:r>
        <w:t>de recours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relevé</w:t>
      </w:r>
      <w:r>
        <w:rPr>
          <w:spacing w:val="-2"/>
        </w:rPr>
        <w:t xml:space="preserve"> </w:t>
      </w:r>
      <w:r>
        <w:t>auxdits</w:t>
      </w:r>
      <w:r>
        <w:rPr>
          <w:spacing w:val="27"/>
        </w:rPr>
        <w:t xml:space="preserve"> </w:t>
      </w:r>
      <w:r>
        <w:t>points</w:t>
      </w:r>
      <w:r>
        <w:rPr>
          <w:spacing w:val="4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décision attaquée</w:t>
      </w:r>
      <w:r>
        <w:rPr>
          <w:spacing w:val="-3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dès</w:t>
      </w:r>
      <w:r>
        <w:rPr>
          <w:spacing w:val="-5"/>
        </w:rPr>
        <w:t xml:space="preserve"> </w:t>
      </w:r>
      <w:r>
        <w:t>lors</w:t>
      </w:r>
      <w:r>
        <w:rPr>
          <w:spacing w:val="26"/>
        </w:rPr>
        <w:t xml:space="preserve"> </w:t>
      </w:r>
      <w:r>
        <w:t>que la marque demandée</w:t>
      </w:r>
      <w:r>
        <w:rPr>
          <w:spacing w:val="-3"/>
        </w:rPr>
        <w:t xml:space="preserve"> </w:t>
      </w:r>
      <w:r>
        <w:t>visait</w:t>
      </w:r>
      <w:r>
        <w:rPr>
          <w:spacing w:val="22"/>
        </w:rPr>
        <w:t xml:space="preserve"> </w:t>
      </w:r>
      <w:r>
        <w:t>des produits</w:t>
      </w:r>
      <w:r>
        <w:rPr>
          <w:spacing w:val="26"/>
        </w:rPr>
        <w:t xml:space="preserve"> </w:t>
      </w:r>
      <w:r>
        <w:t>conformes au</w:t>
      </w:r>
      <w:r>
        <w:rPr>
          <w:spacing w:val="-16"/>
        </w:rPr>
        <w:t xml:space="preserve"> </w:t>
      </w:r>
      <w:r>
        <w:t>cahier des</w:t>
      </w:r>
      <w:r>
        <w:rPr>
          <w:spacing w:val="-5"/>
        </w:rPr>
        <w:t xml:space="preserve"> </w:t>
      </w:r>
      <w:r>
        <w:t>charges de l’AOP ainsi que des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rapportant à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tels</w:t>
      </w:r>
      <w:r>
        <w:rPr>
          <w:spacing w:val="24"/>
        </w:rPr>
        <w:t xml:space="preserve"> </w:t>
      </w:r>
      <w:r>
        <w:t>produits,</w:t>
      </w:r>
      <w:r>
        <w:rPr>
          <w:spacing w:val="26"/>
        </w:rPr>
        <w:t xml:space="preserve"> </w:t>
      </w:r>
      <w:r>
        <w:t>l’article</w:t>
      </w:r>
      <w:r>
        <w:rPr>
          <w:spacing w:val="36"/>
        </w:rPr>
        <w:t xml:space="preserve"> </w:t>
      </w:r>
      <w:r>
        <w:t>103,</w:t>
      </w:r>
      <w:r>
        <w:rPr>
          <w:spacing w:val="26"/>
        </w:rPr>
        <w:t xml:space="preserve"> </w:t>
      </w:r>
      <w:r>
        <w:t>paragraphe</w:t>
      </w:r>
      <w:r>
        <w:rPr>
          <w:spacing w:val="-1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du règlement n</w:t>
      </w:r>
      <w:r>
        <w:rPr>
          <w:vertAlign w:val="superscript"/>
        </w:rPr>
        <w:t>o</w:t>
      </w:r>
      <w:r>
        <w:t xml:space="preserve"> 1308/2013 ne s’appliquait</w:t>
      </w:r>
      <w:r>
        <w:rPr>
          <w:spacing w:val="40"/>
        </w:rPr>
        <w:t xml:space="preserve"> </w:t>
      </w:r>
      <w:r>
        <w:t>pas.</w:t>
      </w:r>
    </w:p>
    <w:p w14:paraId="6C5F24CA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250" w:line="285" w:lineRule="auto"/>
        <w:ind w:right="364" w:firstLine="0"/>
      </w:pPr>
      <w:r>
        <w:t>En</w:t>
      </w:r>
      <w:r>
        <w:rPr>
          <w:spacing w:val="-10"/>
        </w:rPr>
        <w:t xml:space="preserve"> </w:t>
      </w:r>
      <w:r>
        <w:t>procédant</w:t>
      </w:r>
      <w:r>
        <w:rPr>
          <w:spacing w:val="-14"/>
        </w:rPr>
        <w:t xml:space="preserve"> </w:t>
      </w:r>
      <w:r>
        <w:t>ainsi,</w:t>
      </w:r>
      <w:r>
        <w:rPr>
          <w:spacing w:val="16"/>
        </w:rPr>
        <w:t xml:space="preserve"> </w:t>
      </w:r>
      <w:r>
        <w:t>la chambre de</w:t>
      </w:r>
      <w:r>
        <w:rPr>
          <w:spacing w:val="-11"/>
        </w:rPr>
        <w:t xml:space="preserve"> </w:t>
      </w:r>
      <w:r>
        <w:t>recours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commis</w:t>
      </w:r>
      <w:r>
        <w:rPr>
          <w:spacing w:val="14"/>
        </w:rPr>
        <w:t xml:space="preserve"> </w:t>
      </w:r>
      <w:r>
        <w:t>une erreur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droit.</w:t>
      </w:r>
      <w:r>
        <w:rPr>
          <w:spacing w:val="1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effet,</w:t>
      </w:r>
      <w:r>
        <w:rPr>
          <w:spacing w:val="-11"/>
        </w:rPr>
        <w:t xml:space="preserve"> </w:t>
      </w:r>
      <w:r>
        <w:t>d’une part, comme rappelé au</w:t>
      </w:r>
      <w:r>
        <w:rPr>
          <w:spacing w:val="-18"/>
        </w:rPr>
        <w:t xml:space="preserve"> </w:t>
      </w:r>
      <w:r>
        <w:t>point</w:t>
      </w:r>
      <w:r>
        <w:rPr>
          <w:spacing w:val="36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ci-dessus, l’article</w:t>
      </w:r>
      <w:r>
        <w:rPr>
          <w:spacing w:val="26"/>
        </w:rPr>
        <w:t xml:space="preserve"> </w:t>
      </w:r>
      <w:r>
        <w:t>102, paragraphe</w:t>
      </w:r>
      <w:r>
        <w:rPr>
          <w:spacing w:val="-3"/>
        </w:rPr>
        <w:t xml:space="preserve"> </w:t>
      </w:r>
      <w:r>
        <w:t>1, du</w:t>
      </w:r>
      <w:r>
        <w:rPr>
          <w:spacing w:val="-3"/>
        </w:rPr>
        <w:t xml:space="preserve"> </w:t>
      </w:r>
      <w:r>
        <w:t>règlement n</w:t>
      </w:r>
      <w:r>
        <w:rPr>
          <w:vertAlign w:val="superscript"/>
        </w:rPr>
        <w:t>o</w:t>
      </w:r>
      <w:r>
        <w:t xml:space="preserve"> 1308/2013</w:t>
      </w:r>
    </w:p>
    <w:p w14:paraId="191342A9" w14:textId="77777777" w:rsidR="00D318C9" w:rsidRDefault="00000000">
      <w:pPr>
        <w:pStyle w:val="Corpsdetexte"/>
        <w:spacing w:line="236" w:lineRule="exact"/>
      </w:pPr>
      <w:r>
        <w:t>prévoit,</w:t>
      </w:r>
      <w:r>
        <w:rPr>
          <w:spacing w:val="2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substance,</w:t>
      </w:r>
      <w:r>
        <w:rPr>
          <w:spacing w:val="-14"/>
        </w:rPr>
        <w:t xml:space="preserve"> </w:t>
      </w:r>
      <w:r>
        <w:t>deux</w:t>
      </w:r>
      <w:r>
        <w:rPr>
          <w:spacing w:val="-10"/>
        </w:rPr>
        <w:t xml:space="preserve"> </w:t>
      </w:r>
      <w:r>
        <w:t>motifs</w:t>
      </w:r>
      <w:r>
        <w:rPr>
          <w:spacing w:val="11"/>
        </w:rPr>
        <w:t xml:space="preserve"> </w:t>
      </w:r>
      <w:r>
        <w:t>de refus</w:t>
      </w:r>
      <w:r>
        <w:rPr>
          <w:spacing w:val="-14"/>
        </w:rPr>
        <w:t xml:space="preserve"> </w:t>
      </w:r>
      <w:r>
        <w:t>d’enregistrement</w:t>
      </w:r>
      <w:r>
        <w:rPr>
          <w:spacing w:val="-5"/>
        </w:rPr>
        <w:t xml:space="preserve"> </w:t>
      </w:r>
      <w:r>
        <w:t>d’une marque contenant</w:t>
      </w:r>
      <w:r>
        <w:rPr>
          <w:spacing w:val="-13"/>
        </w:rPr>
        <w:t xml:space="preserve"> </w:t>
      </w:r>
      <w:r>
        <w:t>ou</w:t>
      </w:r>
      <w:r>
        <w:rPr>
          <w:spacing w:val="3"/>
        </w:rPr>
        <w:t xml:space="preserve"> </w:t>
      </w:r>
      <w:r>
        <w:rPr>
          <w:spacing w:val="-2"/>
        </w:rPr>
        <w:t>consistant</w:t>
      </w:r>
    </w:p>
    <w:p w14:paraId="12F108D1" w14:textId="77777777" w:rsidR="00D318C9" w:rsidRDefault="00000000">
      <w:pPr>
        <w:pStyle w:val="Corpsdetexte"/>
        <w:spacing w:before="47" w:line="271" w:lineRule="auto"/>
        <w:ind w:right="622"/>
      </w:pPr>
      <w:r>
        <w:t>en</w:t>
      </w:r>
      <w:r>
        <w:rPr>
          <w:spacing w:val="-6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AOP</w:t>
      </w:r>
      <w:r>
        <w:rPr>
          <w:spacing w:val="-3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concernant</w:t>
      </w:r>
      <w:r>
        <w:rPr>
          <w:spacing w:val="-1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produit</w:t>
      </w:r>
      <w:r>
        <w:rPr>
          <w:spacing w:val="29"/>
        </w:rPr>
        <w:t xml:space="preserve"> </w:t>
      </w:r>
      <w:r>
        <w:t>relevant d’une des</w:t>
      </w:r>
      <w:r>
        <w:rPr>
          <w:spacing w:val="-10"/>
        </w:rPr>
        <w:t xml:space="preserve"> </w:t>
      </w:r>
      <w:r>
        <w:t>catégories</w:t>
      </w:r>
      <w:r>
        <w:rPr>
          <w:spacing w:val="-10"/>
        </w:rPr>
        <w:t xml:space="preserve"> </w:t>
      </w:r>
      <w:r>
        <w:t>répertoriées</w:t>
      </w:r>
      <w:r>
        <w:rPr>
          <w:spacing w:val="-10"/>
        </w:rPr>
        <w:t xml:space="preserve"> </w:t>
      </w:r>
      <w:r>
        <w:t>à l’annexe</w:t>
      </w:r>
      <w:r>
        <w:rPr>
          <w:spacing w:val="21"/>
        </w:rPr>
        <w:t xml:space="preserve"> </w:t>
      </w:r>
      <w:r>
        <w:t>VII, partie II, de ce règlement. Une marque contenant ou consistant en</w:t>
      </w:r>
      <w:r>
        <w:rPr>
          <w:spacing w:val="-13"/>
        </w:rPr>
        <w:t xml:space="preserve"> </w:t>
      </w:r>
      <w:r>
        <w:t>une AOP ne pourra être</w:t>
      </w:r>
    </w:p>
    <w:p w14:paraId="43EBEEFA" w14:textId="77777777" w:rsidR="00D318C9" w:rsidRDefault="00000000">
      <w:pPr>
        <w:pStyle w:val="Corpsdetexte"/>
        <w:spacing w:line="285" w:lineRule="auto"/>
        <w:ind w:right="172"/>
      </w:pPr>
      <w:r>
        <w:t>enregistrée,</w:t>
      </w:r>
      <w:r>
        <w:rPr>
          <w:spacing w:val="-13"/>
        </w:rPr>
        <w:t xml:space="preserve"> </w:t>
      </w:r>
      <w:r>
        <w:t>premièrement, si</w:t>
      </w:r>
      <w:r>
        <w:rPr>
          <w:spacing w:val="-14"/>
        </w:rPr>
        <w:t xml:space="preserve"> </w:t>
      </w:r>
      <w:r>
        <w:t>elle</w:t>
      </w:r>
      <w:r>
        <w:rPr>
          <w:spacing w:val="19"/>
        </w:rPr>
        <w:t xml:space="preserve"> </w:t>
      </w:r>
      <w:r>
        <w:t>n’est</w:t>
      </w:r>
      <w:r>
        <w:rPr>
          <w:spacing w:val="-14"/>
        </w:rPr>
        <w:t xml:space="preserve"> </w:t>
      </w:r>
      <w:r>
        <w:t>pas</w:t>
      </w:r>
      <w:r>
        <w:rPr>
          <w:spacing w:val="-11"/>
        </w:rPr>
        <w:t xml:space="preserve"> </w:t>
      </w:r>
      <w:r>
        <w:t>conforme au</w:t>
      </w:r>
      <w:r>
        <w:rPr>
          <w:spacing w:val="-6"/>
        </w:rPr>
        <w:t xml:space="preserve"> </w:t>
      </w:r>
      <w:r>
        <w:t>cahier</w:t>
      </w:r>
      <w:r>
        <w:rPr>
          <w:spacing w:val="-13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charges</w:t>
      </w:r>
      <w:r>
        <w:rPr>
          <w:spacing w:val="-11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produit</w:t>
      </w:r>
      <w:r>
        <w:rPr>
          <w:spacing w:val="27"/>
        </w:rPr>
        <w:t xml:space="preserve"> </w:t>
      </w:r>
      <w:r>
        <w:t>concerné</w:t>
      </w:r>
      <w:r>
        <w:rPr>
          <w:spacing w:val="-9"/>
        </w:rPr>
        <w:t xml:space="preserve"> </w:t>
      </w:r>
      <w:r>
        <w:t>ou, deuxièmement, si</w:t>
      </w:r>
      <w:r>
        <w:rPr>
          <w:spacing w:val="-14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utilisation</w:t>
      </w:r>
      <w:r>
        <w:rPr>
          <w:spacing w:val="40"/>
        </w:rPr>
        <w:t xml:space="preserve"> </w:t>
      </w:r>
      <w:r>
        <w:t>relève</w:t>
      </w:r>
      <w:r>
        <w:rPr>
          <w:spacing w:val="-9"/>
        </w:rPr>
        <w:t xml:space="preserve"> </w:t>
      </w:r>
      <w:r>
        <w:t>de l’article</w:t>
      </w:r>
      <w:r>
        <w:rPr>
          <w:spacing w:val="28"/>
        </w:rPr>
        <w:t xml:space="preserve"> </w:t>
      </w:r>
      <w:r>
        <w:t>103, paragraphe</w:t>
      </w:r>
      <w:r>
        <w:rPr>
          <w:spacing w:val="-6"/>
        </w:rPr>
        <w:t xml:space="preserve"> </w:t>
      </w:r>
      <w:r>
        <w:t>2, dudit</w:t>
      </w:r>
      <w:r>
        <w:rPr>
          <w:spacing w:val="27"/>
        </w:rPr>
        <w:t xml:space="preserve"> </w:t>
      </w:r>
      <w:r>
        <w:t>règlement.</w:t>
      </w:r>
    </w:p>
    <w:p w14:paraId="4D3BB760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252"/>
        <w:ind w:left="700" w:hanging="555"/>
      </w:pPr>
      <w:r>
        <w:t>D’autre</w:t>
      </w:r>
      <w:r>
        <w:rPr>
          <w:spacing w:val="-14"/>
        </w:rPr>
        <w:t xml:space="preserve"> </w:t>
      </w:r>
      <w:r>
        <w:t>part,</w:t>
      </w:r>
      <w:r>
        <w:rPr>
          <w:spacing w:val="-22"/>
        </w:rPr>
        <w:t xml:space="preserve"> </w:t>
      </w:r>
      <w:r>
        <w:t>les hypothèses énumérées</w:t>
      </w:r>
      <w:r>
        <w:rPr>
          <w:spacing w:val="-13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l’article</w:t>
      </w:r>
      <w:r>
        <w:rPr>
          <w:spacing w:val="24"/>
        </w:rPr>
        <w:t xml:space="preserve"> </w:t>
      </w:r>
      <w:r>
        <w:t>103,</w:t>
      </w:r>
      <w:r>
        <w:rPr>
          <w:spacing w:val="2"/>
        </w:rPr>
        <w:t xml:space="preserve"> </w:t>
      </w:r>
      <w:r>
        <w:t>paragraphe</w:t>
      </w:r>
      <w:r>
        <w:rPr>
          <w:spacing w:val="-8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rPr>
          <w:spacing w:val="-2"/>
        </w:rPr>
        <w:t>règlement</w:t>
      </w:r>
    </w:p>
    <w:p w14:paraId="06F6AD74" w14:textId="77777777" w:rsidR="00D318C9" w:rsidRDefault="00000000">
      <w:pPr>
        <w:pStyle w:val="Corpsdetexte"/>
        <w:spacing w:before="33"/>
      </w:pPr>
      <w:r>
        <w:t>n</w:t>
      </w:r>
      <w:r>
        <w:rPr>
          <w:vertAlign w:val="superscript"/>
        </w:rPr>
        <w:t>o</w:t>
      </w:r>
      <w:r>
        <w:rPr>
          <w:spacing w:val="-9"/>
        </w:rPr>
        <w:t xml:space="preserve"> </w:t>
      </w:r>
      <w:r>
        <w:t>1308/2013,</w:t>
      </w:r>
      <w:r>
        <w:rPr>
          <w:spacing w:val="23"/>
        </w:rPr>
        <w:t xml:space="preserve"> </w:t>
      </w:r>
      <w:r>
        <w:t>rappelées</w:t>
      </w:r>
      <w:r>
        <w:rPr>
          <w:spacing w:val="-14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point</w:t>
      </w:r>
      <w:r>
        <w:rPr>
          <w:spacing w:val="20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ci-dessus,</w:t>
      </w:r>
      <w:r>
        <w:rPr>
          <w:spacing w:val="-14"/>
        </w:rPr>
        <w:t xml:space="preserve"> </w:t>
      </w:r>
      <w:r>
        <w:t>ne</w:t>
      </w:r>
      <w:r>
        <w:rPr>
          <w:spacing w:val="-14"/>
        </w:rPr>
        <w:t xml:space="preserve"> </w:t>
      </w:r>
      <w:r>
        <w:t>visent</w:t>
      </w:r>
      <w:r>
        <w:rPr>
          <w:spacing w:val="5"/>
        </w:rPr>
        <w:t xml:space="preserve"> </w:t>
      </w:r>
      <w:r>
        <w:t>pas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l’exception</w:t>
      </w:r>
      <w:r>
        <w:rPr>
          <w:spacing w:val="1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celle</w:t>
      </w:r>
      <w:r>
        <w:rPr>
          <w:spacing w:val="-1"/>
        </w:rPr>
        <w:t xml:space="preserve"> </w:t>
      </w:r>
      <w:r>
        <w:t>prévue</w:t>
      </w:r>
      <w:r>
        <w:rPr>
          <w:spacing w:val="-14"/>
        </w:rPr>
        <w:t xml:space="preserve"> </w:t>
      </w:r>
      <w:r>
        <w:rPr>
          <w:spacing w:val="-10"/>
        </w:rPr>
        <w:t>à</w:t>
      </w:r>
    </w:p>
    <w:p w14:paraId="4068EADF" w14:textId="77777777" w:rsidR="00D318C9" w:rsidRDefault="00000000">
      <w:pPr>
        <w:pStyle w:val="Corpsdetexte"/>
        <w:spacing w:before="47" w:line="273" w:lineRule="auto"/>
        <w:ind w:right="167"/>
      </w:pPr>
      <w:r>
        <w:t>l’article</w:t>
      </w:r>
      <w:r>
        <w:rPr>
          <w:spacing w:val="16"/>
        </w:rPr>
        <w:t xml:space="preserve"> </w:t>
      </w:r>
      <w:r>
        <w:t>103,</w:t>
      </w:r>
      <w:r>
        <w:rPr>
          <w:spacing w:val="13"/>
        </w:rPr>
        <w:t xml:space="preserve"> </w:t>
      </w:r>
      <w:r>
        <w:t>paragraphe</w:t>
      </w:r>
      <w:r>
        <w:rPr>
          <w:spacing w:val="-11"/>
        </w:rPr>
        <w:t xml:space="preserve"> </w:t>
      </w:r>
      <w:r>
        <w:t>2,</w:t>
      </w:r>
      <w:r>
        <w:rPr>
          <w:spacing w:val="-13"/>
        </w:rPr>
        <w:t xml:space="preserve"> </w:t>
      </w:r>
      <w:r>
        <w:t>sous</w:t>
      </w:r>
      <w:r>
        <w:rPr>
          <w:spacing w:val="-1"/>
        </w:rPr>
        <w:t xml:space="preserve"> </w:t>
      </w:r>
      <w:r>
        <w:t>a),</w:t>
      </w:r>
      <w:r>
        <w:rPr>
          <w:spacing w:val="-13"/>
        </w:rPr>
        <w:t xml:space="preserve"> </w:t>
      </w:r>
      <w:r>
        <w:t>i), de</w:t>
      </w:r>
      <w:r>
        <w:rPr>
          <w:spacing w:val="-13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règlement</w:t>
      </w:r>
      <w:r>
        <w:rPr>
          <w:spacing w:val="-4"/>
        </w:rPr>
        <w:t xml:space="preserve"> </w:t>
      </w:r>
      <w:r>
        <w:t>– les</w:t>
      </w:r>
      <w:r>
        <w:rPr>
          <w:spacing w:val="-14"/>
        </w:rPr>
        <w:t xml:space="preserve"> </w:t>
      </w:r>
      <w:r>
        <w:t>produits</w:t>
      </w:r>
      <w:r>
        <w:rPr>
          <w:spacing w:val="25"/>
        </w:rPr>
        <w:t xml:space="preserve"> </w:t>
      </w:r>
      <w:r>
        <w:t>comparables</w:t>
      </w:r>
      <w:r>
        <w:rPr>
          <w:spacing w:val="-1"/>
        </w:rPr>
        <w:t xml:space="preserve"> </w:t>
      </w:r>
      <w:r>
        <w:t>non conformes</w:t>
      </w:r>
      <w:r>
        <w:rPr>
          <w:spacing w:val="-14"/>
        </w:rPr>
        <w:t xml:space="preserve"> </w:t>
      </w:r>
      <w:r>
        <w:t>au cahier</w:t>
      </w:r>
      <w:r>
        <w:rPr>
          <w:spacing w:val="-1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charges.</w:t>
      </w:r>
      <w:r>
        <w:rPr>
          <w:spacing w:val="-9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effet,</w:t>
      </w:r>
      <w:r>
        <w:rPr>
          <w:spacing w:val="-22"/>
        </w:rPr>
        <w:t xml:space="preserve"> </w:t>
      </w:r>
      <w:r>
        <w:t>rien dans</w:t>
      </w:r>
      <w:r>
        <w:rPr>
          <w:spacing w:val="-10"/>
        </w:rPr>
        <w:t xml:space="preserve"> </w:t>
      </w:r>
      <w:r>
        <w:t>le texte de</w:t>
      </w:r>
      <w:r>
        <w:rPr>
          <w:spacing w:val="-8"/>
        </w:rPr>
        <w:t xml:space="preserve"> </w:t>
      </w:r>
      <w:r>
        <w:t>l’article</w:t>
      </w:r>
      <w:r>
        <w:rPr>
          <w:spacing w:val="32"/>
        </w:rPr>
        <w:t xml:space="preserve"> </w:t>
      </w:r>
      <w:r>
        <w:t>103,</w:t>
      </w:r>
      <w:r>
        <w:rPr>
          <w:spacing w:val="20"/>
        </w:rPr>
        <w:t xml:space="preserve"> </w:t>
      </w:r>
      <w:r>
        <w:t>paragraphe</w:t>
      </w:r>
      <w:r>
        <w:rPr>
          <w:spacing w:val="-6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sous a),</w:t>
      </w:r>
      <w:r>
        <w:rPr>
          <w:spacing w:val="-9"/>
        </w:rPr>
        <w:t xml:space="preserve"> </w:t>
      </w:r>
      <w:r>
        <w:t>ii),</w:t>
      </w:r>
      <w:r>
        <w:rPr>
          <w:spacing w:val="20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sous b) à d), du</w:t>
      </w:r>
      <w:r>
        <w:rPr>
          <w:spacing w:val="-4"/>
        </w:rPr>
        <w:t xml:space="preserve"> </w:t>
      </w:r>
      <w:r>
        <w:t>règlement n</w:t>
      </w:r>
      <w:r>
        <w:rPr>
          <w:vertAlign w:val="superscript"/>
        </w:rPr>
        <w:t>o</w:t>
      </w:r>
      <w:r>
        <w:t xml:space="preserve"> 1308/2013</w:t>
      </w:r>
      <w:r>
        <w:rPr>
          <w:spacing w:val="26"/>
        </w:rPr>
        <w:t xml:space="preserve"> </w:t>
      </w:r>
      <w:r>
        <w:t>n’indique</w:t>
      </w:r>
      <w:r>
        <w:rPr>
          <w:spacing w:val="40"/>
        </w:rPr>
        <w:t xml:space="preserve"> </w:t>
      </w:r>
      <w:r>
        <w:t>que les hypothèses qui y</w:t>
      </w:r>
      <w:r>
        <w:rPr>
          <w:spacing w:val="-4"/>
        </w:rPr>
        <w:t xml:space="preserve"> </w:t>
      </w:r>
      <w:r>
        <w:t>sont prévues</w:t>
      </w:r>
      <w:r>
        <w:rPr>
          <w:spacing w:val="-9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sont pas susceptibles</w:t>
      </w:r>
      <w:r>
        <w:rPr>
          <w:spacing w:val="1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s’appliquer</w:t>
      </w:r>
      <w:r>
        <w:rPr>
          <w:spacing w:val="32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une utilisation</w:t>
      </w:r>
      <w:r>
        <w:rPr>
          <w:spacing w:val="40"/>
        </w:rPr>
        <w:t xml:space="preserve"> </w:t>
      </w:r>
      <w:r>
        <w:t>d’une AOP</w:t>
      </w:r>
      <w:r>
        <w:rPr>
          <w:spacing w:val="-3"/>
        </w:rPr>
        <w:t xml:space="preserve"> </w:t>
      </w:r>
      <w:r>
        <w:t>pour des</w:t>
      </w:r>
      <w:r>
        <w:rPr>
          <w:spacing w:val="-9"/>
        </w:rPr>
        <w:t xml:space="preserve"> </w:t>
      </w:r>
      <w:r>
        <w:t>produits</w:t>
      </w:r>
      <w:r>
        <w:rPr>
          <w:spacing w:val="34"/>
        </w:rPr>
        <w:t xml:space="preserve"> </w:t>
      </w:r>
      <w:r>
        <w:t>conformes</w:t>
      </w:r>
      <w:r>
        <w:rPr>
          <w:spacing w:val="-9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cahier</w:t>
      </w:r>
      <w:r>
        <w:rPr>
          <w:spacing w:val="-11"/>
        </w:rPr>
        <w:t xml:space="preserve"> </w:t>
      </w:r>
      <w:r>
        <w:t>des charges de celle-ci.</w:t>
      </w:r>
    </w:p>
    <w:p w14:paraId="14073B8A" w14:textId="77777777" w:rsidR="00D318C9" w:rsidRDefault="00D318C9">
      <w:pPr>
        <w:pStyle w:val="Corpsdetexte"/>
        <w:spacing w:before="31"/>
        <w:ind w:left="0"/>
      </w:pPr>
    </w:p>
    <w:p w14:paraId="7483DE64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699"/>
        </w:tabs>
        <w:ind w:left="699" w:hanging="554"/>
        <w:jc w:val="both"/>
      </w:pPr>
      <w:r>
        <w:t>À</w:t>
      </w:r>
      <w:r>
        <w:rPr>
          <w:spacing w:val="-1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différence</w:t>
      </w:r>
      <w:r>
        <w:rPr>
          <w:spacing w:val="-1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l’article</w:t>
      </w:r>
      <w:r>
        <w:rPr>
          <w:spacing w:val="15"/>
        </w:rPr>
        <w:t xml:space="preserve"> </w:t>
      </w:r>
      <w:r>
        <w:t>103,</w:t>
      </w:r>
      <w:r>
        <w:rPr>
          <w:spacing w:val="-3"/>
        </w:rPr>
        <w:t xml:space="preserve"> </w:t>
      </w:r>
      <w:r>
        <w:t>paragraphe</w:t>
      </w:r>
      <w:r>
        <w:rPr>
          <w:spacing w:val="-1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a),</w:t>
      </w:r>
      <w:r>
        <w:rPr>
          <w:spacing w:val="-14"/>
        </w:rPr>
        <w:t xml:space="preserve"> </w:t>
      </w:r>
      <w:r>
        <w:t>i),</w:t>
      </w:r>
      <w:r>
        <w:rPr>
          <w:spacing w:val="-3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règlement</w:t>
      </w:r>
      <w:r>
        <w:rPr>
          <w:spacing w:val="-8"/>
        </w:rPr>
        <w:t xml:space="preserve"> </w:t>
      </w:r>
      <w:r>
        <w:t>n</w:t>
      </w:r>
      <w:r>
        <w:rPr>
          <w:vertAlign w:val="superscript"/>
        </w:rPr>
        <w:t>o</w:t>
      </w:r>
      <w:r>
        <w:rPr>
          <w:spacing w:val="1"/>
        </w:rPr>
        <w:t xml:space="preserve"> </w:t>
      </w:r>
      <w:r>
        <w:t>1308/2013,</w:t>
      </w:r>
      <w:r>
        <w:rPr>
          <w:spacing w:val="22"/>
        </w:rPr>
        <w:t xml:space="preserve"> </w:t>
      </w:r>
      <w:r>
        <w:rPr>
          <w:spacing w:val="-5"/>
        </w:rPr>
        <w:t>qui</w:t>
      </w:r>
    </w:p>
    <w:p w14:paraId="01F7AA8D" w14:textId="77777777" w:rsidR="00D318C9" w:rsidRDefault="00000000">
      <w:pPr>
        <w:pStyle w:val="Corpsdetexte"/>
        <w:spacing w:before="33" w:line="276" w:lineRule="auto"/>
        <w:ind w:right="169"/>
        <w:jc w:val="both"/>
      </w:pPr>
      <w:r>
        <w:t>limite</w:t>
      </w:r>
      <w:r>
        <w:rPr>
          <w:spacing w:val="37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champ</w:t>
      </w:r>
      <w:r>
        <w:rPr>
          <w:spacing w:val="-9"/>
        </w:rPr>
        <w:t xml:space="preserve"> </w:t>
      </w:r>
      <w:r>
        <w:t>d’application</w:t>
      </w:r>
      <w:r>
        <w:rPr>
          <w:spacing w:val="31"/>
        </w:rPr>
        <w:t xml:space="preserve"> </w:t>
      </w:r>
      <w:r>
        <w:t>aux</w:t>
      </w:r>
      <w:r>
        <w:rPr>
          <w:spacing w:val="-9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produits comparables</w:t>
      </w:r>
      <w:r>
        <w:rPr>
          <w:spacing w:val="-1"/>
        </w:rPr>
        <w:t xml:space="preserve"> </w:t>
      </w:r>
      <w:r>
        <w:t>ne respectant</w:t>
      </w:r>
      <w:r>
        <w:rPr>
          <w:spacing w:val="-14"/>
        </w:rPr>
        <w:t xml:space="preserve"> </w:t>
      </w:r>
      <w:r>
        <w:t>pas</w:t>
      </w:r>
      <w:r>
        <w:rPr>
          <w:spacing w:val="-14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cahier</w:t>
      </w:r>
      <w:r>
        <w:rPr>
          <w:spacing w:val="-3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», l’article</w:t>
      </w:r>
      <w:r>
        <w:rPr>
          <w:spacing w:val="-4"/>
        </w:rPr>
        <w:t xml:space="preserve"> </w:t>
      </w:r>
      <w:r>
        <w:t>103, paragraphe</w:t>
      </w:r>
      <w:r>
        <w:rPr>
          <w:spacing w:val="-14"/>
        </w:rPr>
        <w:t xml:space="preserve"> </w:t>
      </w:r>
      <w:r>
        <w:t>2,</w:t>
      </w:r>
      <w:r>
        <w:rPr>
          <w:spacing w:val="-14"/>
        </w:rPr>
        <w:t xml:space="preserve"> </w:t>
      </w:r>
      <w:r>
        <w:t>sous</w:t>
      </w:r>
      <w:r>
        <w:rPr>
          <w:spacing w:val="-6"/>
        </w:rPr>
        <w:t xml:space="preserve"> </w:t>
      </w:r>
      <w:r>
        <w:t>a),</w:t>
      </w:r>
      <w:r>
        <w:rPr>
          <w:spacing w:val="-14"/>
        </w:rPr>
        <w:t xml:space="preserve"> </w:t>
      </w:r>
      <w:r>
        <w:t>ii), dudit règlement</w:t>
      </w:r>
      <w:r>
        <w:rPr>
          <w:spacing w:val="-11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spécifie</w:t>
      </w:r>
      <w:r>
        <w:rPr>
          <w:spacing w:val="-5"/>
        </w:rPr>
        <w:t xml:space="preserve"> </w:t>
      </w:r>
      <w:r>
        <w:t>pas</w:t>
      </w:r>
      <w:r>
        <w:rPr>
          <w:spacing w:val="-14"/>
        </w:rPr>
        <w:t xml:space="preserve"> </w:t>
      </w:r>
      <w:r>
        <w:t>qu’il s’applique uniquement à une</w:t>
      </w:r>
      <w:r>
        <w:rPr>
          <w:spacing w:val="-14"/>
        </w:rPr>
        <w:t xml:space="preserve"> </w:t>
      </w:r>
      <w:r>
        <w:t>utilisation</w:t>
      </w:r>
      <w:r>
        <w:rPr>
          <w:spacing w:val="40"/>
        </w:rPr>
        <w:t xml:space="preserve"> </w:t>
      </w:r>
      <w:r>
        <w:t>de l’AOP</w:t>
      </w:r>
      <w:r>
        <w:rPr>
          <w:spacing w:val="-9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cause</w:t>
      </w:r>
      <w:r>
        <w:rPr>
          <w:spacing w:val="-1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produits</w:t>
      </w:r>
      <w:r>
        <w:rPr>
          <w:spacing w:val="24"/>
        </w:rPr>
        <w:t xml:space="preserve"> </w:t>
      </w:r>
      <w:r>
        <w:t>comparables</w:t>
      </w:r>
      <w:r>
        <w:rPr>
          <w:spacing w:val="-2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pour des</w:t>
      </w:r>
      <w:r>
        <w:rPr>
          <w:spacing w:val="-14"/>
        </w:rPr>
        <w:t xml:space="preserve"> </w:t>
      </w:r>
      <w:r>
        <w:t>produits</w:t>
      </w:r>
      <w:r>
        <w:rPr>
          <w:spacing w:val="2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services non conformes au cahier</w:t>
      </w:r>
      <w:r>
        <w:rPr>
          <w:spacing w:val="-1"/>
        </w:rPr>
        <w:t xml:space="preserve"> </w:t>
      </w:r>
      <w:r>
        <w:t>des charges de cette AOP (voir, en</w:t>
      </w:r>
      <w:r>
        <w:rPr>
          <w:spacing w:val="-11"/>
        </w:rPr>
        <w:t xml:space="preserve"> </w:t>
      </w:r>
      <w:r>
        <w:t>ce sens et</w:t>
      </w:r>
      <w:r>
        <w:rPr>
          <w:spacing w:val="-5"/>
        </w:rPr>
        <w:t xml:space="preserve"> </w:t>
      </w:r>
      <w:r>
        <w:t>par analogie,</w:t>
      </w:r>
      <w:r>
        <w:rPr>
          <w:spacing w:val="39"/>
        </w:rPr>
        <w:t xml:space="preserve"> </w:t>
      </w:r>
      <w:r>
        <w:t>arrêt</w:t>
      </w:r>
      <w:r>
        <w:rPr>
          <w:spacing w:val="-5"/>
        </w:rPr>
        <w:t xml:space="preserve"> </w:t>
      </w:r>
      <w:r>
        <w:t>du</w:t>
      </w:r>
    </w:p>
    <w:p w14:paraId="15569F3E" w14:textId="77777777" w:rsidR="00D318C9" w:rsidRDefault="00000000">
      <w:pPr>
        <w:pStyle w:val="Corpsdetexte"/>
        <w:spacing w:before="7" w:line="271" w:lineRule="auto"/>
        <w:ind w:right="622"/>
      </w:pPr>
      <w:r>
        <w:t>9</w:t>
      </w:r>
      <w:r>
        <w:rPr>
          <w:spacing w:val="-14"/>
        </w:rPr>
        <w:t xml:space="preserve"> </w:t>
      </w:r>
      <w:r>
        <w:t>septembre</w:t>
      </w:r>
      <w:r>
        <w:rPr>
          <w:spacing w:val="-14"/>
        </w:rPr>
        <w:t xml:space="preserve"> </w:t>
      </w:r>
      <w:r>
        <w:t>2021,</w:t>
      </w:r>
      <w:r>
        <w:rPr>
          <w:spacing w:val="-4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Interprofessionnel</w:t>
      </w:r>
      <w:r>
        <w:rPr>
          <w:spacing w:val="-14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Vin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Champagne,</w:t>
      </w:r>
      <w:r>
        <w:rPr>
          <w:spacing w:val="-13"/>
        </w:rPr>
        <w:t xml:space="preserve"> </w:t>
      </w:r>
      <w:r>
        <w:t>C‑783/19,</w:t>
      </w:r>
      <w:r>
        <w:rPr>
          <w:spacing w:val="-3"/>
        </w:rPr>
        <w:t xml:space="preserve"> </w:t>
      </w:r>
      <w:r>
        <w:t>EU:C:2021:713, point</w:t>
      </w:r>
      <w:r>
        <w:rPr>
          <w:spacing w:val="11"/>
        </w:rPr>
        <w:t xml:space="preserve"> </w:t>
      </w:r>
      <w:r>
        <w:t>54). En</w:t>
      </w:r>
      <w:r>
        <w:rPr>
          <w:spacing w:val="-9"/>
        </w:rPr>
        <w:t xml:space="preserve"> </w:t>
      </w:r>
      <w:r>
        <w:t>effet,</w:t>
      </w:r>
      <w:r>
        <w:rPr>
          <w:spacing w:val="-22"/>
        </w:rPr>
        <w:t xml:space="preserve"> </w:t>
      </w:r>
      <w:r>
        <w:t>il ressort</w:t>
      </w:r>
      <w:r>
        <w:rPr>
          <w:spacing w:val="-14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libellé</w:t>
      </w:r>
      <w:r>
        <w:rPr>
          <w:spacing w:val="40"/>
        </w:rPr>
        <w:t xml:space="preserve"> </w:t>
      </w:r>
      <w:r>
        <w:t>de l’article</w:t>
      </w:r>
      <w:r>
        <w:rPr>
          <w:spacing w:val="22"/>
        </w:rPr>
        <w:t xml:space="preserve"> </w:t>
      </w:r>
      <w:r>
        <w:t>103, paragraphe</w:t>
      </w:r>
      <w:r>
        <w:rPr>
          <w:spacing w:val="-9"/>
        </w:rPr>
        <w:t xml:space="preserve"> </w:t>
      </w:r>
      <w:r>
        <w:t>2), sous a),</w:t>
      </w:r>
      <w:r>
        <w:rPr>
          <w:spacing w:val="-22"/>
        </w:rPr>
        <w:t xml:space="preserve"> </w:t>
      </w:r>
      <w:r>
        <w:t>ii),</w:t>
      </w:r>
      <w:r>
        <w:rPr>
          <w:spacing w:val="27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règlement</w:t>
      </w:r>
    </w:p>
    <w:p w14:paraId="3727D3F6" w14:textId="77777777" w:rsidR="00D318C9" w:rsidRDefault="00000000">
      <w:pPr>
        <w:pStyle w:val="Corpsdetexte"/>
        <w:spacing w:before="14" w:line="276" w:lineRule="auto"/>
        <w:ind w:right="272"/>
      </w:pPr>
      <w:r>
        <w:t>n</w:t>
      </w:r>
      <w:r>
        <w:rPr>
          <w:vertAlign w:val="superscript"/>
        </w:rPr>
        <w:t>o</w:t>
      </w:r>
      <w:r>
        <w:t xml:space="preserve"> 1308/2013,</w:t>
      </w:r>
      <w:r>
        <w:rPr>
          <w:spacing w:val="33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ne se</w:t>
      </w:r>
      <w:r>
        <w:rPr>
          <w:spacing w:val="-9"/>
        </w:rPr>
        <w:t xml:space="preserve"> </w:t>
      </w:r>
      <w:r>
        <w:t>réfère</w:t>
      </w:r>
      <w:r>
        <w:rPr>
          <w:spacing w:val="-9"/>
        </w:rPr>
        <w:t xml:space="preserve"> </w:t>
      </w:r>
      <w:r>
        <w:t>ni</w:t>
      </w:r>
      <w:r>
        <w:rPr>
          <w:spacing w:val="-14"/>
        </w:rPr>
        <w:t xml:space="preserve"> </w:t>
      </w:r>
      <w:r>
        <w:t>aux</w:t>
      </w:r>
      <w:r>
        <w:rPr>
          <w:spacing w:val="-18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produits</w:t>
      </w:r>
      <w:r>
        <w:rPr>
          <w:spacing w:val="32"/>
        </w:rPr>
        <w:t xml:space="preserve"> </w:t>
      </w:r>
      <w:r>
        <w:t>comparables »</w:t>
      </w:r>
      <w:r>
        <w:rPr>
          <w:spacing w:val="-6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toute autre</w:t>
      </w:r>
      <w:r>
        <w:rPr>
          <w:spacing w:val="-9"/>
        </w:rPr>
        <w:t xml:space="preserve"> </w:t>
      </w:r>
      <w:r>
        <w:t>catégorie spécifique de</w:t>
      </w:r>
      <w:r>
        <w:rPr>
          <w:spacing w:val="-5"/>
        </w:rPr>
        <w:t xml:space="preserve"> </w:t>
      </w:r>
      <w:r>
        <w:t>produits ou de</w:t>
      </w:r>
      <w:r>
        <w:rPr>
          <w:spacing w:val="-14"/>
        </w:rPr>
        <w:t xml:space="preserve"> </w:t>
      </w:r>
      <w:r>
        <w:t>services,</w:t>
      </w:r>
      <w:r>
        <w:rPr>
          <w:spacing w:val="-1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cette</w:t>
      </w:r>
      <w:r>
        <w:rPr>
          <w:spacing w:val="-14"/>
        </w:rPr>
        <w:t xml:space="preserve"> </w:t>
      </w:r>
      <w:r>
        <w:t>disposition</w:t>
      </w:r>
      <w:r>
        <w:rPr>
          <w:spacing w:val="2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vocation à</w:t>
      </w:r>
      <w:r>
        <w:rPr>
          <w:spacing w:val="-2"/>
        </w:rPr>
        <w:t xml:space="preserve"> </w:t>
      </w:r>
      <w:r>
        <w:t>s’appliquer à</w:t>
      </w:r>
      <w:r>
        <w:rPr>
          <w:spacing w:val="-14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sorte</w:t>
      </w:r>
      <w:r>
        <w:rPr>
          <w:spacing w:val="-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produits</w:t>
      </w:r>
      <w:r>
        <w:rPr>
          <w:spacing w:val="21"/>
        </w:rPr>
        <w:t xml:space="preserve"> </w:t>
      </w:r>
      <w:r>
        <w:t>et de services,</w:t>
      </w:r>
      <w:r>
        <w:rPr>
          <w:spacing w:val="-2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compris</w:t>
      </w:r>
      <w:r>
        <w:rPr>
          <w:spacing w:val="20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produits</w:t>
      </w:r>
      <w:r>
        <w:rPr>
          <w:spacing w:val="34"/>
        </w:rPr>
        <w:t xml:space="preserve"> </w:t>
      </w:r>
      <w:r>
        <w:t>comparables qui respectent</w:t>
      </w:r>
      <w:r>
        <w:rPr>
          <w:spacing w:val="-14"/>
        </w:rPr>
        <w:t xml:space="preserve"> </w:t>
      </w:r>
      <w:r>
        <w:t>le cahier</w:t>
      </w:r>
      <w:r>
        <w:rPr>
          <w:spacing w:val="-11"/>
        </w:rPr>
        <w:t xml:space="preserve"> </w:t>
      </w:r>
      <w:r>
        <w:t>des charges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l’AOP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2"/>
        </w:rPr>
        <w:t>question.</w:t>
      </w:r>
    </w:p>
    <w:p w14:paraId="0DFB44F5" w14:textId="77777777" w:rsidR="00D318C9" w:rsidRDefault="00D318C9">
      <w:pPr>
        <w:pStyle w:val="Corpsdetexte"/>
        <w:spacing w:before="10"/>
        <w:ind w:left="0"/>
      </w:pPr>
    </w:p>
    <w:p w14:paraId="7B913481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8" w:lineRule="auto"/>
        <w:ind w:right="268" w:firstLine="0"/>
      </w:pPr>
      <w:r>
        <w:t>Il</w:t>
      </w:r>
      <w:r>
        <w:rPr>
          <w:spacing w:val="-14"/>
        </w:rPr>
        <w:t xml:space="preserve"> </w:t>
      </w:r>
      <w:r>
        <w:t>s’ensuit que</w:t>
      </w:r>
      <w:r>
        <w:rPr>
          <w:spacing w:val="-7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simple</w:t>
      </w:r>
      <w:r>
        <w:rPr>
          <w:spacing w:val="38"/>
        </w:rPr>
        <w:t xml:space="preserve"> </w:t>
      </w:r>
      <w:r>
        <w:t>fait qu’une marque contenant une</w:t>
      </w:r>
      <w:r>
        <w:rPr>
          <w:spacing w:val="-7"/>
        </w:rPr>
        <w:t xml:space="preserve"> </w:t>
      </w:r>
      <w:r>
        <w:t>AOP</w:t>
      </w:r>
      <w:r>
        <w:rPr>
          <w:spacing w:val="-2"/>
        </w:rPr>
        <w:t xml:space="preserve"> </w:t>
      </w:r>
      <w:r>
        <w:t>limite</w:t>
      </w:r>
      <w:r>
        <w:rPr>
          <w:spacing w:val="38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enregistrement à des</w:t>
      </w:r>
      <w:r>
        <w:rPr>
          <w:spacing w:val="-12"/>
        </w:rPr>
        <w:t xml:space="preserve"> </w:t>
      </w:r>
      <w:r>
        <w:t>produits</w:t>
      </w:r>
      <w:r>
        <w:rPr>
          <w:spacing w:val="32"/>
        </w:rPr>
        <w:t xml:space="preserve"> </w:t>
      </w:r>
      <w:r>
        <w:t>conformes au</w:t>
      </w:r>
      <w:r>
        <w:rPr>
          <w:spacing w:val="-18"/>
        </w:rPr>
        <w:t xml:space="preserve"> </w:t>
      </w:r>
      <w:r>
        <w:t>cahier des</w:t>
      </w:r>
      <w:r>
        <w:rPr>
          <w:spacing w:val="-10"/>
        </w:rPr>
        <w:t xml:space="preserve"> </w:t>
      </w:r>
      <w:r>
        <w:t>charges</w:t>
      </w:r>
      <w:r>
        <w:rPr>
          <w:spacing w:val="-10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qu’à</w:t>
      </w:r>
      <w:r>
        <w:rPr>
          <w:spacing w:val="-8"/>
        </w:rPr>
        <w:t xml:space="preserve"> </w:t>
      </w:r>
      <w:r>
        <w:t>des services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référant</w:t>
      </w:r>
      <w:r>
        <w:rPr>
          <w:spacing w:val="-14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tels produits</w:t>
      </w:r>
      <w:r>
        <w:rPr>
          <w:spacing w:val="18"/>
        </w:rPr>
        <w:t xml:space="preserve"> </w:t>
      </w:r>
      <w:r>
        <w:t>ne fait pas</w:t>
      </w:r>
      <w:r>
        <w:rPr>
          <w:spacing w:val="-10"/>
        </w:rPr>
        <w:t xml:space="preserve"> </w:t>
      </w:r>
      <w:r>
        <w:t>par lui-même</w:t>
      </w:r>
      <w:r>
        <w:rPr>
          <w:spacing w:val="36"/>
        </w:rPr>
        <w:t xml:space="preserve"> </w:t>
      </w:r>
      <w:r>
        <w:t>obstacle</w:t>
      </w:r>
      <w:r>
        <w:rPr>
          <w:spacing w:val="-8"/>
        </w:rPr>
        <w:t xml:space="preserve"> </w:t>
      </w:r>
      <w:r>
        <w:t>à l’application</w:t>
      </w:r>
      <w:r>
        <w:rPr>
          <w:spacing w:val="40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motifs</w:t>
      </w:r>
      <w:r>
        <w:rPr>
          <w:spacing w:val="1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refus</w:t>
      </w:r>
      <w:r>
        <w:rPr>
          <w:spacing w:val="-10"/>
        </w:rPr>
        <w:t xml:space="preserve"> </w:t>
      </w:r>
      <w:r>
        <w:t>ou d’annulation</w:t>
      </w:r>
      <w:r>
        <w:rPr>
          <w:spacing w:val="38"/>
        </w:rPr>
        <w:t xml:space="preserve"> </w:t>
      </w:r>
      <w:r>
        <w:t>prévus</w:t>
      </w:r>
      <w:r>
        <w:rPr>
          <w:spacing w:val="-10"/>
        </w:rPr>
        <w:t xml:space="preserve"> </w:t>
      </w:r>
      <w:r>
        <w:t>à</w:t>
      </w:r>
    </w:p>
    <w:p w14:paraId="0C984056" w14:textId="77777777" w:rsidR="00D318C9" w:rsidRDefault="00000000">
      <w:pPr>
        <w:pStyle w:val="Corpsdetexte"/>
        <w:spacing w:line="243" w:lineRule="exact"/>
      </w:pPr>
      <w:r>
        <w:t>l’article</w:t>
      </w:r>
      <w:r>
        <w:rPr>
          <w:spacing w:val="1"/>
        </w:rPr>
        <w:t xml:space="preserve"> </w:t>
      </w:r>
      <w:r>
        <w:t>103,</w:t>
      </w:r>
      <w:r>
        <w:rPr>
          <w:spacing w:val="9"/>
        </w:rPr>
        <w:t xml:space="preserve"> </w:t>
      </w:r>
      <w:r>
        <w:t>paragraphe</w:t>
      </w:r>
      <w:r>
        <w:rPr>
          <w:spacing w:val="-13"/>
        </w:rPr>
        <w:t xml:space="preserve"> </w:t>
      </w:r>
      <w:r>
        <w:t>2,</w:t>
      </w:r>
      <w:r>
        <w:rPr>
          <w:spacing w:val="-13"/>
        </w:rPr>
        <w:t xml:space="preserve"> </w:t>
      </w:r>
      <w:r>
        <w:t>sous</w:t>
      </w:r>
      <w:r>
        <w:rPr>
          <w:spacing w:val="-4"/>
        </w:rPr>
        <w:t xml:space="preserve"> </w:t>
      </w:r>
      <w:r>
        <w:t>a),</w:t>
      </w:r>
      <w:r>
        <w:rPr>
          <w:spacing w:val="-14"/>
        </w:rPr>
        <w:t xml:space="preserve"> </w:t>
      </w:r>
      <w:r>
        <w:t>ii),</w:t>
      </w:r>
      <w:r>
        <w:rPr>
          <w:spacing w:val="9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sous</w:t>
      </w:r>
      <w:r>
        <w:rPr>
          <w:spacing w:val="-4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d),</w:t>
      </w:r>
      <w:r>
        <w:rPr>
          <w:spacing w:val="-3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règlement</w:t>
      </w:r>
      <w:r>
        <w:rPr>
          <w:spacing w:val="-8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1308/2013.</w:t>
      </w:r>
      <w:r>
        <w:rPr>
          <w:spacing w:val="22"/>
        </w:rPr>
        <w:t xml:space="preserve"> </w:t>
      </w:r>
      <w:r>
        <w:t>Ainsi,</w:t>
      </w:r>
      <w:r>
        <w:rPr>
          <w:spacing w:val="9"/>
        </w:rPr>
        <w:t xml:space="preserve"> </w:t>
      </w:r>
      <w:r>
        <w:t>il</w:t>
      </w:r>
      <w:r>
        <w:rPr>
          <w:spacing w:val="5"/>
        </w:rPr>
        <w:t xml:space="preserve"> </w:t>
      </w:r>
      <w:r>
        <w:rPr>
          <w:spacing w:val="-5"/>
        </w:rPr>
        <w:t>ne</w:t>
      </w:r>
    </w:p>
    <w:p w14:paraId="47E8E64E" w14:textId="77777777" w:rsidR="00D318C9" w:rsidRDefault="00D318C9">
      <w:pPr>
        <w:pStyle w:val="Corpsdetexte"/>
        <w:spacing w:line="243" w:lineRule="exact"/>
        <w:sectPr w:rsidR="00D318C9">
          <w:pgSz w:w="11910" w:h="16850"/>
          <w:pgMar w:top="1360" w:right="1275" w:bottom="280" w:left="1417" w:header="720" w:footer="720" w:gutter="0"/>
          <w:cols w:space="720"/>
        </w:sectPr>
      </w:pPr>
    </w:p>
    <w:p w14:paraId="4CD8079E" w14:textId="77777777" w:rsidR="00D318C9" w:rsidRDefault="00000000">
      <w:pPr>
        <w:pStyle w:val="Corpsdetexte"/>
        <w:spacing w:before="81" w:line="278" w:lineRule="auto"/>
        <w:ind w:right="272"/>
      </w:pPr>
      <w:r>
        <w:lastRenderedPageBreak/>
        <w:t>saurait</w:t>
      </w:r>
      <w:r>
        <w:rPr>
          <w:spacing w:val="-12"/>
        </w:rPr>
        <w:t xml:space="preserve"> </w:t>
      </w:r>
      <w:r>
        <w:t>être</w:t>
      </w:r>
      <w:r>
        <w:rPr>
          <w:spacing w:val="-14"/>
        </w:rPr>
        <w:t xml:space="preserve"> </w:t>
      </w:r>
      <w:r>
        <w:t>exclu</w:t>
      </w:r>
      <w:r>
        <w:rPr>
          <w:spacing w:val="-8"/>
        </w:rPr>
        <w:t xml:space="preserve"> </w:t>
      </w:r>
      <w:r>
        <w:t>ab</w:t>
      </w:r>
      <w:r>
        <w:rPr>
          <w:spacing w:val="-18"/>
        </w:rPr>
        <w:t xml:space="preserve"> </w:t>
      </w:r>
      <w:r>
        <w:t>initio</w:t>
      </w:r>
      <w:r>
        <w:rPr>
          <w:spacing w:val="40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marque</w:t>
      </w:r>
      <w:r>
        <w:rPr>
          <w:spacing w:val="-1"/>
        </w:rPr>
        <w:t xml:space="preserve"> </w:t>
      </w:r>
      <w:r>
        <w:t>demandée</w:t>
      </w:r>
      <w:r>
        <w:rPr>
          <w:spacing w:val="-14"/>
        </w:rPr>
        <w:t xml:space="preserve"> </w:t>
      </w:r>
      <w:r>
        <w:t>puisse</w:t>
      </w:r>
      <w:r>
        <w:rPr>
          <w:spacing w:val="-1"/>
        </w:rPr>
        <w:t xml:space="preserve"> </w:t>
      </w:r>
      <w:r>
        <w:t>exploiter</w:t>
      </w:r>
      <w:r>
        <w:rPr>
          <w:spacing w:val="2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réputation</w:t>
      </w:r>
      <w:r>
        <w:rPr>
          <w:spacing w:val="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l’AOP</w:t>
      </w:r>
      <w:r>
        <w:rPr>
          <w:spacing w:val="-9"/>
        </w:rPr>
        <w:t xml:space="preserve"> </w:t>
      </w:r>
      <w:r>
        <w:t>au</w:t>
      </w:r>
      <w:r>
        <w:rPr>
          <w:spacing w:val="-11"/>
        </w:rPr>
        <w:t xml:space="preserve"> </w:t>
      </w:r>
      <w:r>
        <w:t>sens de l’article</w:t>
      </w:r>
      <w:r>
        <w:rPr>
          <w:spacing w:val="20"/>
        </w:rPr>
        <w:t xml:space="preserve"> </w:t>
      </w:r>
      <w:r>
        <w:t>103, paragraphe</w:t>
      </w:r>
      <w:r>
        <w:rPr>
          <w:spacing w:val="-7"/>
        </w:rPr>
        <w:t xml:space="preserve"> </w:t>
      </w:r>
      <w:r>
        <w:t>2), sous</w:t>
      </w:r>
      <w:r>
        <w:rPr>
          <w:spacing w:val="-12"/>
        </w:rPr>
        <w:t xml:space="preserve"> </w:t>
      </w:r>
      <w:r>
        <w:t>a),</w:t>
      </w:r>
      <w:r>
        <w:rPr>
          <w:spacing w:val="-11"/>
        </w:rPr>
        <w:t xml:space="preserve"> </w:t>
      </w:r>
      <w:r>
        <w:t>ii), du règlement</w:t>
      </w:r>
      <w:r>
        <w:rPr>
          <w:spacing w:val="-2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1308/2013,</w:t>
      </w:r>
      <w:r>
        <w:rPr>
          <w:spacing w:val="31"/>
        </w:rPr>
        <w:t xml:space="preserve"> </w:t>
      </w:r>
      <w:r>
        <w:t>lorsque les produits ou les services</w:t>
      </w:r>
      <w:r>
        <w:rPr>
          <w:spacing w:val="-1"/>
        </w:rPr>
        <w:t xml:space="preserve"> </w:t>
      </w:r>
      <w:r>
        <w:t>qu’elle</w:t>
      </w:r>
      <w:r>
        <w:rPr>
          <w:spacing w:val="35"/>
        </w:rPr>
        <w:t xml:space="preserve"> </w:t>
      </w:r>
      <w:r>
        <w:t>vise</w:t>
      </w:r>
      <w:r>
        <w:rPr>
          <w:spacing w:val="35"/>
        </w:rPr>
        <w:t xml:space="preserve"> </w:t>
      </w:r>
      <w:r>
        <w:t>sont conformes</w:t>
      </w:r>
      <w:r>
        <w:rPr>
          <w:spacing w:val="-1"/>
        </w:rPr>
        <w:t xml:space="preserve"> </w:t>
      </w:r>
      <w:r>
        <w:t>au cahier</w:t>
      </w:r>
      <w:r>
        <w:rPr>
          <w:spacing w:val="-4"/>
        </w:rPr>
        <w:t xml:space="preserve"> </w:t>
      </w:r>
      <w:r>
        <w:t>des charges. Dès</w:t>
      </w:r>
      <w:r>
        <w:rPr>
          <w:spacing w:val="-1"/>
        </w:rPr>
        <w:t xml:space="preserve"> </w:t>
      </w:r>
      <w:r>
        <w:t>lors, et contrairement à ce qu’a considéré la chambre</w:t>
      </w:r>
      <w:r>
        <w:rPr>
          <w:spacing w:val="-5"/>
        </w:rPr>
        <w:t xml:space="preserve"> </w:t>
      </w:r>
      <w:r>
        <w:t>de recours</w:t>
      </w:r>
      <w:r>
        <w:rPr>
          <w:spacing w:val="-7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points</w:t>
      </w:r>
      <w:r>
        <w:rPr>
          <w:spacing w:val="3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et 41</w:t>
      </w:r>
      <w:r>
        <w:rPr>
          <w:spacing w:val="-2"/>
        </w:rPr>
        <w:t xml:space="preserve"> </w:t>
      </w:r>
      <w:r>
        <w:t>de la décision attaquée,</w:t>
      </w:r>
      <w:r>
        <w:rPr>
          <w:spacing w:val="-6"/>
        </w:rPr>
        <w:t xml:space="preserve"> </w:t>
      </w:r>
      <w:r>
        <w:t>l’article</w:t>
      </w:r>
      <w:r>
        <w:rPr>
          <w:spacing w:val="33"/>
        </w:rPr>
        <w:t xml:space="preserve"> </w:t>
      </w:r>
      <w:r>
        <w:t>103, paragraphe</w:t>
      </w:r>
      <w:r>
        <w:rPr>
          <w:spacing w:val="-3"/>
        </w:rPr>
        <w:t xml:space="preserve"> </w:t>
      </w:r>
      <w:r>
        <w:t>2, sous</w:t>
      </w:r>
      <w:r>
        <w:rPr>
          <w:spacing w:val="-7"/>
        </w:rPr>
        <w:t xml:space="preserve"> </w:t>
      </w:r>
      <w:r>
        <w:t>a),</w:t>
      </w:r>
      <w:r>
        <w:rPr>
          <w:spacing w:val="-6"/>
        </w:rPr>
        <w:t xml:space="preserve"> </w:t>
      </w:r>
      <w:r>
        <w:t>ii),</w:t>
      </w:r>
      <w:r>
        <w:rPr>
          <w:spacing w:val="25"/>
        </w:rPr>
        <w:t xml:space="preserve"> </w:t>
      </w:r>
      <w:r>
        <w:t>du règlement n</w:t>
      </w:r>
      <w:r>
        <w:rPr>
          <w:vertAlign w:val="superscript"/>
        </w:rPr>
        <w:t>o</w:t>
      </w:r>
      <w:r>
        <w:t xml:space="preserve"> 1308/2013</w:t>
      </w:r>
      <w:r>
        <w:rPr>
          <w:spacing w:val="29"/>
        </w:rPr>
        <w:t xml:space="preserve"> </w:t>
      </w:r>
      <w:r>
        <w:t>peut être</w:t>
      </w:r>
      <w:r>
        <w:rPr>
          <w:spacing w:val="-5"/>
        </w:rPr>
        <w:t xml:space="preserve"> </w:t>
      </w:r>
      <w:r>
        <w:t>invoqué</w:t>
      </w:r>
      <w:r>
        <w:rPr>
          <w:spacing w:val="40"/>
        </w:rPr>
        <w:t xml:space="preserve"> </w:t>
      </w:r>
      <w:r>
        <w:t>pour s’opposer à</w:t>
      </w:r>
    </w:p>
    <w:p w14:paraId="16A9049A" w14:textId="77777777" w:rsidR="00D318C9" w:rsidRDefault="00000000">
      <w:pPr>
        <w:pStyle w:val="Corpsdetexte"/>
        <w:spacing w:line="271" w:lineRule="auto"/>
        <w:ind w:right="172"/>
      </w:pPr>
      <w:r>
        <w:t>l’enregistrement</w:t>
      </w:r>
      <w:r>
        <w:rPr>
          <w:spacing w:val="-4"/>
        </w:rPr>
        <w:t xml:space="preserve"> </w:t>
      </w:r>
      <w:r>
        <w:t>d’une marque contenant</w:t>
      </w:r>
      <w:r>
        <w:rPr>
          <w:spacing w:val="-14"/>
        </w:rPr>
        <w:t xml:space="preserve"> </w:t>
      </w:r>
      <w:r>
        <w:t>ou consistant</w:t>
      </w:r>
      <w:r>
        <w:rPr>
          <w:spacing w:val="-5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une AOP,</w:t>
      </w:r>
      <w:r>
        <w:rPr>
          <w:spacing w:val="-2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dépit du</w:t>
      </w:r>
      <w:r>
        <w:rPr>
          <w:spacing w:val="-9"/>
        </w:rPr>
        <w:t xml:space="preserve"> </w:t>
      </w:r>
      <w:r>
        <w:t>fait</w:t>
      </w:r>
      <w:r>
        <w:rPr>
          <w:spacing w:val="-5"/>
        </w:rPr>
        <w:t xml:space="preserve"> </w:t>
      </w:r>
      <w:r>
        <w:t>que les</w:t>
      </w:r>
      <w:r>
        <w:rPr>
          <w:spacing w:val="-1"/>
        </w:rPr>
        <w:t xml:space="preserve"> </w:t>
      </w:r>
      <w:r>
        <w:t>produits ainsi que les services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rapportant à</w:t>
      </w:r>
      <w:r>
        <w:rPr>
          <w:spacing w:val="-4"/>
        </w:rPr>
        <w:t xml:space="preserve"> </w:t>
      </w:r>
      <w:r>
        <w:t>de tels produits,</w:t>
      </w:r>
      <w:r>
        <w:rPr>
          <w:spacing w:val="27"/>
        </w:rPr>
        <w:t xml:space="preserve"> </w:t>
      </w:r>
      <w:r>
        <w:t>désignés par la marque demandée,</w:t>
      </w:r>
      <w:r>
        <w:rPr>
          <w:spacing w:val="-5"/>
        </w:rPr>
        <w:t xml:space="preserve"> </w:t>
      </w:r>
      <w:r>
        <w:t>sont</w:t>
      </w:r>
    </w:p>
    <w:p w14:paraId="6D22575E" w14:textId="77777777" w:rsidR="00D318C9" w:rsidRDefault="00000000">
      <w:pPr>
        <w:pStyle w:val="Corpsdetexte"/>
        <w:spacing w:before="3"/>
      </w:pPr>
      <w:r>
        <w:t>conformes</w:t>
      </w:r>
      <w:r>
        <w:rPr>
          <w:spacing w:val="8"/>
        </w:rPr>
        <w:t xml:space="preserve"> </w:t>
      </w:r>
      <w:r>
        <w:t>au</w:t>
      </w:r>
      <w:r>
        <w:rPr>
          <w:spacing w:val="-17"/>
        </w:rPr>
        <w:t xml:space="preserve"> </w:t>
      </w:r>
      <w:r>
        <w:t>cahier</w:t>
      </w:r>
      <w:r>
        <w:rPr>
          <w:spacing w:val="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charges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l’AOP en</w:t>
      </w:r>
      <w:r>
        <w:rPr>
          <w:spacing w:val="-17"/>
        </w:rPr>
        <w:t xml:space="preserve"> </w:t>
      </w:r>
      <w:r>
        <w:rPr>
          <w:spacing w:val="-2"/>
        </w:rPr>
        <w:t>question.</w:t>
      </w:r>
    </w:p>
    <w:p w14:paraId="597E9FAB" w14:textId="77777777" w:rsidR="00D318C9" w:rsidRDefault="00D318C9">
      <w:pPr>
        <w:pStyle w:val="Corpsdetexte"/>
        <w:spacing w:before="49"/>
        <w:ind w:left="0"/>
      </w:pPr>
    </w:p>
    <w:p w14:paraId="69C039F6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6" w:lineRule="auto"/>
        <w:ind w:right="322" w:firstLine="0"/>
      </w:pPr>
      <w:r>
        <w:t>À</w:t>
      </w:r>
      <w:r>
        <w:rPr>
          <w:spacing w:val="-6"/>
        </w:rPr>
        <w:t xml:space="preserve"> </w:t>
      </w:r>
      <w:r>
        <w:t>cet</w:t>
      </w:r>
      <w:r>
        <w:rPr>
          <w:spacing w:val="-11"/>
        </w:rPr>
        <w:t xml:space="preserve"> </w:t>
      </w:r>
      <w:r>
        <w:t>égard,</w:t>
      </w:r>
      <w:r>
        <w:rPr>
          <w:spacing w:val="-5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comme le font valoir</w:t>
      </w:r>
      <w:r>
        <w:rPr>
          <w:spacing w:val="39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bon droit</w:t>
      </w:r>
      <w:r>
        <w:rPr>
          <w:spacing w:val="29"/>
        </w:rPr>
        <w:t xml:space="preserve"> </w:t>
      </w:r>
      <w:r>
        <w:t>les requérants,</w:t>
      </w:r>
      <w:r>
        <w:rPr>
          <w:spacing w:val="-5"/>
        </w:rPr>
        <w:t xml:space="preserve"> </w:t>
      </w:r>
      <w:r>
        <w:t>au</w:t>
      </w:r>
      <w:r>
        <w:rPr>
          <w:spacing w:val="-16"/>
        </w:rPr>
        <w:t xml:space="preserve"> </w:t>
      </w:r>
      <w:r>
        <w:t>regard de</w:t>
      </w:r>
      <w:r>
        <w:rPr>
          <w:spacing w:val="-4"/>
        </w:rPr>
        <w:t xml:space="preserve"> </w:t>
      </w:r>
      <w:r>
        <w:t>l’article</w:t>
      </w:r>
      <w:r>
        <w:rPr>
          <w:spacing w:val="36"/>
        </w:rPr>
        <w:t xml:space="preserve"> </w:t>
      </w:r>
      <w:r>
        <w:t>103, paragraphe</w:t>
      </w:r>
      <w:r>
        <w:rPr>
          <w:spacing w:val="-2"/>
        </w:rPr>
        <w:t xml:space="preserve"> </w:t>
      </w:r>
      <w:r>
        <w:t>2, sous</w:t>
      </w:r>
      <w:r>
        <w:rPr>
          <w:spacing w:val="-6"/>
        </w:rPr>
        <w:t xml:space="preserve"> </w:t>
      </w:r>
      <w:r>
        <w:t>a),</w:t>
      </w:r>
      <w:r>
        <w:rPr>
          <w:spacing w:val="-5"/>
        </w:rPr>
        <w:t xml:space="preserve"> </w:t>
      </w:r>
      <w:r>
        <w:t>ii),</w:t>
      </w:r>
      <w:r>
        <w:rPr>
          <w:spacing w:val="27"/>
        </w:rPr>
        <w:t xml:space="preserve"> </w:t>
      </w:r>
      <w:r>
        <w:t>du règlement n</w:t>
      </w:r>
      <w:r>
        <w:rPr>
          <w:vertAlign w:val="superscript"/>
        </w:rPr>
        <w:t>o</w:t>
      </w:r>
      <w:r>
        <w:t xml:space="preserve"> 1308/2013,</w:t>
      </w:r>
      <w:r>
        <w:rPr>
          <w:spacing w:val="40"/>
        </w:rPr>
        <w:t xml:space="preserve"> </w:t>
      </w:r>
      <w:r>
        <w:t>la chambre</w:t>
      </w:r>
      <w:r>
        <w:rPr>
          <w:spacing w:val="-4"/>
        </w:rPr>
        <w:t xml:space="preserve"> </w:t>
      </w:r>
      <w:r>
        <w:t>de recours</w:t>
      </w:r>
      <w:r>
        <w:rPr>
          <w:spacing w:val="-6"/>
        </w:rPr>
        <w:t xml:space="preserve"> </w:t>
      </w:r>
      <w:r>
        <w:t>aurait dû, en</w:t>
      </w:r>
      <w:r>
        <w:rPr>
          <w:spacing w:val="-16"/>
        </w:rPr>
        <w:t xml:space="preserve"> </w:t>
      </w:r>
      <w:r>
        <w:t>tenant compte de</w:t>
      </w:r>
      <w:r>
        <w:rPr>
          <w:spacing w:val="-8"/>
        </w:rPr>
        <w:t xml:space="preserve"> </w:t>
      </w:r>
      <w:r>
        <w:t>toutes les circonstances</w:t>
      </w:r>
      <w:r>
        <w:rPr>
          <w:spacing w:val="-10"/>
        </w:rPr>
        <w:t xml:space="preserve"> </w:t>
      </w:r>
      <w:r>
        <w:t>pertinentes en</w:t>
      </w:r>
      <w:r>
        <w:rPr>
          <w:spacing w:val="-18"/>
        </w:rPr>
        <w:t xml:space="preserve"> </w:t>
      </w:r>
      <w:r>
        <w:t>l’espèce,</w:t>
      </w:r>
      <w:r>
        <w:rPr>
          <w:spacing w:val="-9"/>
        </w:rPr>
        <w:t xml:space="preserve"> </w:t>
      </w:r>
      <w:r>
        <w:t>effectuer</w:t>
      </w:r>
      <w:r>
        <w:rPr>
          <w:spacing w:val="-12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analyse</w:t>
      </w:r>
      <w:r>
        <w:rPr>
          <w:spacing w:val="-8"/>
        </w:rPr>
        <w:t xml:space="preserve"> </w:t>
      </w:r>
      <w:r>
        <w:t>afin d’évaluer si</w:t>
      </w:r>
      <w:r>
        <w:rPr>
          <w:spacing w:val="-14"/>
        </w:rPr>
        <w:t xml:space="preserve"> </w:t>
      </w:r>
      <w:r>
        <w:t>la marque demandée</w:t>
      </w:r>
      <w:r>
        <w:rPr>
          <w:spacing w:val="-4"/>
        </w:rPr>
        <w:t xml:space="preserve"> </w:t>
      </w:r>
      <w:r>
        <w:t>exploitait</w:t>
      </w:r>
      <w:r>
        <w:rPr>
          <w:spacing w:val="40"/>
        </w:rPr>
        <w:t xml:space="preserve"> </w:t>
      </w:r>
      <w:r>
        <w:t>la réputation de l’AOP « Champagne ».</w:t>
      </w:r>
      <w:r>
        <w:rPr>
          <w:spacing w:val="-5"/>
        </w:rPr>
        <w:t xml:space="preserve"> </w:t>
      </w:r>
      <w:r>
        <w:t>À cet</w:t>
      </w:r>
      <w:r>
        <w:rPr>
          <w:spacing w:val="-11"/>
        </w:rPr>
        <w:t xml:space="preserve"> </w:t>
      </w:r>
      <w:r>
        <w:t>égard,</w:t>
      </w:r>
      <w:r>
        <w:rPr>
          <w:spacing w:val="-21"/>
        </w:rPr>
        <w:t xml:space="preserve"> </w:t>
      </w:r>
      <w:r>
        <w:t>il ressort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</w:p>
    <w:p w14:paraId="0E7C8037" w14:textId="77777777" w:rsidR="00D318C9" w:rsidRDefault="00000000">
      <w:pPr>
        <w:pStyle w:val="Corpsdetexte"/>
        <w:spacing w:before="8" w:line="273" w:lineRule="auto"/>
        <w:ind w:right="172"/>
      </w:pPr>
      <w:r>
        <w:t>jurisprudence</w:t>
      </w:r>
      <w:r>
        <w:rPr>
          <w:spacing w:val="2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l’exploitation</w:t>
      </w:r>
      <w:r>
        <w:rPr>
          <w:spacing w:val="40"/>
        </w:rPr>
        <w:t xml:space="preserve"> </w:t>
      </w:r>
      <w:r>
        <w:t>de la réputation d’une AOP,</w:t>
      </w:r>
      <w:r>
        <w:rPr>
          <w:spacing w:val="-22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sens</w:t>
      </w:r>
      <w:r>
        <w:rPr>
          <w:spacing w:val="-11"/>
        </w:rPr>
        <w:t xml:space="preserve"> </w:t>
      </w:r>
      <w:r>
        <w:t>de l’article</w:t>
      </w:r>
      <w:r>
        <w:rPr>
          <w:spacing w:val="31"/>
        </w:rPr>
        <w:t xml:space="preserve"> </w:t>
      </w:r>
      <w:r>
        <w:t>103, paragraphe</w:t>
      </w:r>
      <w:r>
        <w:rPr>
          <w:spacing w:val="-7"/>
        </w:rPr>
        <w:t xml:space="preserve"> </w:t>
      </w:r>
      <w:r>
        <w:t>2, sous a),</w:t>
      </w:r>
      <w:r>
        <w:rPr>
          <w:spacing w:val="-22"/>
        </w:rPr>
        <w:t xml:space="preserve"> </w:t>
      </w:r>
      <w:r>
        <w:t>ii),</w:t>
      </w:r>
      <w:r>
        <w:rPr>
          <w:spacing w:val="3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règlement n</w:t>
      </w:r>
      <w:r>
        <w:rPr>
          <w:vertAlign w:val="superscript"/>
        </w:rPr>
        <w:t>o</w:t>
      </w:r>
      <w:r>
        <w:rPr>
          <w:spacing w:val="-5"/>
        </w:rPr>
        <w:t xml:space="preserve"> </w:t>
      </w:r>
      <w:r>
        <w:t>1308/2013,</w:t>
      </w:r>
      <w:r>
        <w:rPr>
          <w:spacing w:val="36"/>
        </w:rPr>
        <w:t xml:space="preserve"> </w:t>
      </w:r>
      <w:r>
        <w:t>suppose une utilisation</w:t>
      </w:r>
      <w:r>
        <w:rPr>
          <w:spacing w:val="4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cette</w:t>
      </w:r>
      <w:r>
        <w:rPr>
          <w:spacing w:val="-8"/>
        </w:rPr>
        <w:t xml:space="preserve"> </w:t>
      </w:r>
      <w:r>
        <w:t>AOP</w:t>
      </w:r>
      <w:r>
        <w:rPr>
          <w:spacing w:val="-3"/>
        </w:rPr>
        <w:t xml:space="preserve"> </w:t>
      </w:r>
      <w:r>
        <w:t>visant</w:t>
      </w:r>
      <w:r>
        <w:rPr>
          <w:spacing w:val="-1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profiter indûment</w:t>
      </w:r>
      <w:r>
        <w:rPr>
          <w:spacing w:val="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réputation de</w:t>
      </w:r>
      <w:r>
        <w:rPr>
          <w:spacing w:val="-1"/>
        </w:rPr>
        <w:t xml:space="preserve"> </w:t>
      </w:r>
      <w:r>
        <w:t>celle-ci</w:t>
      </w:r>
      <w:r>
        <w:rPr>
          <w:spacing w:val="-14"/>
        </w:rPr>
        <w:t xml:space="preserve"> </w:t>
      </w:r>
      <w:r>
        <w:t>(arrêts</w:t>
      </w:r>
      <w:r>
        <w:rPr>
          <w:spacing w:val="-14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décembre</w:t>
      </w:r>
      <w:r>
        <w:rPr>
          <w:spacing w:val="-14"/>
        </w:rPr>
        <w:t xml:space="preserve"> </w:t>
      </w:r>
      <w:r>
        <w:t>2017,</w:t>
      </w:r>
      <w:r>
        <w:rPr>
          <w:spacing w:val="11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Interprofessionnel du</w:t>
      </w:r>
      <w:r>
        <w:rPr>
          <w:spacing w:val="-11"/>
        </w:rPr>
        <w:t xml:space="preserve"> </w:t>
      </w:r>
      <w:r>
        <w:t>Vin de Champagne,</w:t>
      </w:r>
      <w:r>
        <w:rPr>
          <w:spacing w:val="-7"/>
        </w:rPr>
        <w:t xml:space="preserve"> </w:t>
      </w:r>
      <w:r>
        <w:t>C‑393/16,</w:t>
      </w:r>
      <w:r>
        <w:rPr>
          <w:spacing w:val="24"/>
        </w:rPr>
        <w:t xml:space="preserve"> </w:t>
      </w:r>
      <w:r>
        <w:t>EU:C:2017:991,</w:t>
      </w:r>
      <w:r>
        <w:rPr>
          <w:spacing w:val="40"/>
        </w:rPr>
        <w:t xml:space="preserve"> </w:t>
      </w:r>
      <w:r>
        <w:t>point</w:t>
      </w:r>
      <w:r>
        <w:rPr>
          <w:spacing w:val="39"/>
        </w:rPr>
        <w:t xml:space="preserve"> </w:t>
      </w:r>
      <w:r>
        <w:t>40, et</w:t>
      </w:r>
      <w:r>
        <w:rPr>
          <w:spacing w:val="-1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octobre 2021,</w:t>
      </w:r>
      <w:r>
        <w:rPr>
          <w:spacing w:val="24"/>
        </w:rPr>
        <w:t xml:space="preserve"> </w:t>
      </w:r>
      <w:r>
        <w:t>PORTWO</w:t>
      </w:r>
      <w:r>
        <w:rPr>
          <w:spacing w:val="-8"/>
        </w:rPr>
        <w:t xml:space="preserve"> </w:t>
      </w:r>
      <w:r>
        <w:t>GIN, T‑417/20, non publié,</w:t>
      </w:r>
      <w:r>
        <w:rPr>
          <w:spacing w:val="30"/>
        </w:rPr>
        <w:t xml:space="preserve"> </w:t>
      </w:r>
      <w:r>
        <w:t>EU:T:2021:663,</w:t>
      </w:r>
      <w:r>
        <w:rPr>
          <w:spacing w:val="40"/>
        </w:rPr>
        <w:t xml:space="preserve"> </w:t>
      </w:r>
      <w:r>
        <w:t>point</w:t>
      </w:r>
      <w:r>
        <w:rPr>
          <w:spacing w:val="29"/>
        </w:rPr>
        <w:t xml:space="preserve"> </w:t>
      </w:r>
      <w:r>
        <w:t>50).</w:t>
      </w:r>
    </w:p>
    <w:p w14:paraId="594F7C65" w14:textId="77777777" w:rsidR="00D318C9" w:rsidRDefault="00D318C9">
      <w:pPr>
        <w:pStyle w:val="Corpsdetexte"/>
        <w:spacing w:before="31"/>
        <w:ind w:left="0"/>
      </w:pPr>
    </w:p>
    <w:p w14:paraId="5964144B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6" w:lineRule="auto"/>
        <w:ind w:right="457" w:firstLine="0"/>
      </w:pPr>
      <w:r>
        <w:t>Par</w:t>
      </w:r>
      <w:r>
        <w:rPr>
          <w:spacing w:val="-6"/>
        </w:rPr>
        <w:t xml:space="preserve"> </w:t>
      </w:r>
      <w:r>
        <w:t>ailleurs, comme le</w:t>
      </w:r>
      <w:r>
        <w:rPr>
          <w:spacing w:val="32"/>
        </w:rPr>
        <w:t xml:space="preserve"> </w:t>
      </w:r>
      <w:r>
        <w:t>relèvent</w:t>
      </w:r>
      <w:r>
        <w:rPr>
          <w:spacing w:val="-9"/>
        </w:rPr>
        <w:t xml:space="preserve"> </w:t>
      </w:r>
      <w:r>
        <w:t>à juste titre les requérants,</w:t>
      </w:r>
      <w:r>
        <w:rPr>
          <w:spacing w:val="-3"/>
        </w:rPr>
        <w:t xml:space="preserve"> </w:t>
      </w:r>
      <w:r>
        <w:t>la chambre</w:t>
      </w:r>
      <w:r>
        <w:rPr>
          <w:spacing w:val="-1"/>
        </w:rPr>
        <w:t xml:space="preserve"> </w:t>
      </w:r>
      <w:r>
        <w:t>de recours</w:t>
      </w:r>
      <w:r>
        <w:rPr>
          <w:spacing w:val="-4"/>
        </w:rPr>
        <w:t xml:space="preserve"> </w:t>
      </w:r>
      <w:r>
        <w:t>s’est contredite</w:t>
      </w:r>
      <w:r>
        <w:rPr>
          <w:spacing w:val="-1"/>
        </w:rPr>
        <w:t xml:space="preserve"> </w:t>
      </w:r>
      <w:r>
        <w:t>dans la décision</w:t>
      </w:r>
      <w:r>
        <w:rPr>
          <w:spacing w:val="21"/>
        </w:rPr>
        <w:t xml:space="preserve"> </w:t>
      </w:r>
      <w:r>
        <w:t>attaquée</w:t>
      </w:r>
      <w:r>
        <w:rPr>
          <w:spacing w:val="-10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constatant,</w:t>
      </w:r>
      <w:r>
        <w:rPr>
          <w:spacing w:val="-11"/>
        </w:rPr>
        <w:t xml:space="preserve"> </w:t>
      </w:r>
      <w:r>
        <w:t>d’une part,</w:t>
      </w:r>
      <w:r>
        <w:rPr>
          <w:spacing w:val="-11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point</w:t>
      </w:r>
      <w:r>
        <w:rPr>
          <w:spacing w:val="35"/>
        </w:rPr>
        <w:t xml:space="preserve"> </w:t>
      </w:r>
      <w:r>
        <w:t>40 de</w:t>
      </w:r>
      <w:r>
        <w:rPr>
          <w:spacing w:val="-10"/>
        </w:rPr>
        <w:t xml:space="preserve"> </w:t>
      </w:r>
      <w:r>
        <w:t>la décision</w:t>
      </w:r>
      <w:r>
        <w:rPr>
          <w:spacing w:val="21"/>
        </w:rPr>
        <w:t xml:space="preserve"> </w:t>
      </w:r>
      <w:r>
        <w:t>attaquée, que</w:t>
      </w:r>
      <w:r>
        <w:rPr>
          <w:spacing w:val="-3"/>
        </w:rPr>
        <w:t xml:space="preserve"> </w:t>
      </w:r>
      <w:r>
        <w:t>«</w:t>
      </w:r>
      <w:r>
        <w:rPr>
          <w:spacing w:val="-11"/>
        </w:rPr>
        <w:t xml:space="preserve"> </w:t>
      </w:r>
      <w:r>
        <w:t>l’article</w:t>
      </w:r>
      <w:r>
        <w:rPr>
          <w:spacing w:val="12"/>
        </w:rPr>
        <w:t xml:space="preserve"> </w:t>
      </w:r>
      <w:r>
        <w:t>103,</w:t>
      </w:r>
      <w:r>
        <w:rPr>
          <w:spacing w:val="-3"/>
        </w:rPr>
        <w:t xml:space="preserve"> </w:t>
      </w:r>
      <w:r>
        <w:t>paragraphe</w:t>
      </w:r>
      <w:r>
        <w:rPr>
          <w:spacing w:val="-1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règlement n</w:t>
      </w:r>
      <w:r>
        <w:rPr>
          <w:vertAlign w:val="superscript"/>
        </w:rPr>
        <w:t>o</w:t>
      </w:r>
      <w:r>
        <w:rPr>
          <w:spacing w:val="-12"/>
        </w:rPr>
        <w:t xml:space="preserve"> </w:t>
      </w:r>
      <w:r>
        <w:t>1308/2013</w:t>
      </w:r>
      <w:r>
        <w:rPr>
          <w:spacing w:val="25"/>
        </w:rPr>
        <w:t xml:space="preserve"> </w:t>
      </w:r>
      <w:r>
        <w:t>ne</w:t>
      </w:r>
      <w:r>
        <w:rPr>
          <w:spacing w:val="-14"/>
        </w:rPr>
        <w:t xml:space="preserve"> </w:t>
      </w:r>
      <w:r>
        <w:t>s’appliqu[ait]</w:t>
      </w:r>
      <w:r>
        <w:rPr>
          <w:spacing w:val="31"/>
        </w:rPr>
        <w:t xml:space="preserve"> </w:t>
      </w:r>
      <w:r>
        <w:t>pas</w:t>
      </w:r>
      <w:r>
        <w:rPr>
          <w:spacing w:val="-14"/>
        </w:rPr>
        <w:t xml:space="preserve"> </w:t>
      </w:r>
      <w:r>
        <w:t>»</w:t>
      </w:r>
      <w:r>
        <w:rPr>
          <w:spacing w:val="-12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marque désignant uniquement</w:t>
      </w:r>
      <w:r>
        <w:rPr>
          <w:spacing w:val="38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produits</w:t>
      </w:r>
      <w:r>
        <w:rPr>
          <w:spacing w:val="40"/>
        </w:rPr>
        <w:t xml:space="preserve"> </w:t>
      </w:r>
      <w:r>
        <w:t>conformes</w:t>
      </w:r>
      <w:r>
        <w:rPr>
          <w:spacing w:val="-5"/>
        </w:rPr>
        <w:t xml:space="preserve"> </w:t>
      </w:r>
      <w:r>
        <w:t>au cahier</w:t>
      </w:r>
      <w:r>
        <w:rPr>
          <w:spacing w:val="-7"/>
        </w:rPr>
        <w:t xml:space="preserve"> </w:t>
      </w:r>
      <w:r>
        <w:t>des charges,</w:t>
      </w:r>
      <w:r>
        <w:rPr>
          <w:spacing w:val="-20"/>
        </w:rPr>
        <w:t xml:space="preserve"> </w:t>
      </w:r>
      <w:r>
        <w:t>tout en examinant ensuite, d’autre</w:t>
      </w:r>
      <w:r>
        <w:rPr>
          <w:spacing w:val="-3"/>
        </w:rPr>
        <w:t xml:space="preserve"> </w:t>
      </w:r>
      <w:r>
        <w:t>part,</w:t>
      </w:r>
      <w:r>
        <w:rPr>
          <w:spacing w:val="-4"/>
        </w:rPr>
        <w:t xml:space="preserve"> </w:t>
      </w:r>
      <w:r>
        <w:t>aux points</w:t>
      </w:r>
      <w:r>
        <w:rPr>
          <w:spacing w:val="40"/>
        </w:rPr>
        <w:t xml:space="preserve"> </w:t>
      </w:r>
      <w:r>
        <w:t>47 et</w:t>
      </w:r>
      <w:r>
        <w:rPr>
          <w:spacing w:val="-10"/>
        </w:rPr>
        <w:t xml:space="preserve"> </w:t>
      </w:r>
      <w:r>
        <w:t>suivants</w:t>
      </w:r>
      <w:r>
        <w:rPr>
          <w:spacing w:val="26"/>
        </w:rPr>
        <w:t xml:space="preserve"> </w:t>
      </w:r>
      <w:r>
        <w:t>de la décision attaquée,</w:t>
      </w:r>
      <w:r>
        <w:rPr>
          <w:spacing w:val="-4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l’enregistrement de</w:t>
      </w:r>
      <w:r>
        <w:rPr>
          <w:spacing w:val="-3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même marque se</w:t>
      </w:r>
      <w:r>
        <w:rPr>
          <w:spacing w:val="-6"/>
        </w:rPr>
        <w:t xml:space="preserve"> </w:t>
      </w:r>
      <w:r>
        <w:t>heurtait à</w:t>
      </w:r>
      <w:r>
        <w:rPr>
          <w:spacing w:val="-6"/>
        </w:rPr>
        <w:t xml:space="preserve"> </w:t>
      </w:r>
      <w:r>
        <w:t>l’article</w:t>
      </w:r>
      <w:r>
        <w:rPr>
          <w:spacing w:val="40"/>
        </w:rPr>
        <w:t xml:space="preserve"> </w:t>
      </w:r>
      <w:r>
        <w:t>103, paragraphe</w:t>
      </w:r>
      <w:r>
        <w:rPr>
          <w:spacing w:val="-3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sous c),</w:t>
      </w:r>
      <w:r>
        <w:rPr>
          <w:spacing w:val="-7"/>
        </w:rPr>
        <w:t xml:space="preserve"> </w:t>
      </w:r>
      <w:r>
        <w:t>dudit</w:t>
      </w:r>
      <w:r>
        <w:rPr>
          <w:spacing w:val="32"/>
        </w:rPr>
        <w:t xml:space="preserve"> </w:t>
      </w:r>
      <w:r>
        <w:t>règlement. La</w:t>
      </w:r>
      <w:r>
        <w:rPr>
          <w:spacing w:val="-6"/>
        </w:rPr>
        <w:t xml:space="preserve"> </w:t>
      </w:r>
      <w:r>
        <w:t>chambre</w:t>
      </w:r>
      <w:r>
        <w:rPr>
          <w:spacing w:val="-6"/>
        </w:rPr>
        <w:t xml:space="preserve"> </w:t>
      </w:r>
      <w:r>
        <w:t>de recours</w:t>
      </w:r>
    </w:p>
    <w:p w14:paraId="6F6B66C5" w14:textId="77777777" w:rsidR="00D318C9" w:rsidRDefault="00000000">
      <w:pPr>
        <w:pStyle w:val="Corpsdetexte"/>
        <w:spacing w:line="276" w:lineRule="auto"/>
        <w:ind w:right="272"/>
      </w:pPr>
      <w:r>
        <w:t>semble</w:t>
      </w:r>
      <w:r>
        <w:rPr>
          <w:spacing w:val="-14"/>
        </w:rPr>
        <w:t xml:space="preserve"> </w:t>
      </w:r>
      <w:r>
        <w:t>avoir ainsi</w:t>
      </w:r>
      <w:r>
        <w:rPr>
          <w:spacing w:val="-10"/>
        </w:rPr>
        <w:t xml:space="preserve"> </w:t>
      </w:r>
      <w:r>
        <w:t>admis,</w:t>
      </w:r>
      <w:r>
        <w:rPr>
          <w:spacing w:val="7"/>
        </w:rPr>
        <w:t xml:space="preserve"> </w:t>
      </w:r>
      <w:r>
        <w:t>implicitement</w:t>
      </w:r>
      <w:r>
        <w:rPr>
          <w:spacing w:val="38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nécessairement,</w:t>
      </w:r>
      <w:r>
        <w:rPr>
          <w:spacing w:val="-2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certaines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hypothèses</w:t>
      </w:r>
      <w:r>
        <w:rPr>
          <w:spacing w:val="-5"/>
        </w:rPr>
        <w:t xml:space="preserve"> </w:t>
      </w:r>
      <w:r>
        <w:t>prévues à</w:t>
      </w:r>
      <w:r>
        <w:rPr>
          <w:spacing w:val="-8"/>
        </w:rPr>
        <w:t xml:space="preserve"> </w:t>
      </w:r>
      <w:r>
        <w:t>l’article</w:t>
      </w:r>
      <w:r>
        <w:rPr>
          <w:spacing w:val="23"/>
        </w:rPr>
        <w:t xml:space="preserve"> </w:t>
      </w:r>
      <w:r>
        <w:t>103,</w:t>
      </w:r>
      <w:r>
        <w:rPr>
          <w:spacing w:val="21"/>
        </w:rPr>
        <w:t xml:space="preserve"> </w:t>
      </w:r>
      <w:r>
        <w:t>paragraphe</w:t>
      </w:r>
      <w:r>
        <w:rPr>
          <w:spacing w:val="-5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du règlement n</w:t>
      </w:r>
      <w:r>
        <w:rPr>
          <w:vertAlign w:val="superscript"/>
        </w:rPr>
        <w:t>o</w:t>
      </w:r>
      <w:r>
        <w:t xml:space="preserve"> 1308/2013</w:t>
      </w:r>
      <w:r>
        <w:rPr>
          <w:spacing w:val="24"/>
        </w:rPr>
        <w:t xml:space="preserve"> </w:t>
      </w:r>
      <w:r>
        <w:t>peuvent trouver à</w:t>
      </w:r>
      <w:r>
        <w:rPr>
          <w:spacing w:val="-8"/>
        </w:rPr>
        <w:t xml:space="preserve"> </w:t>
      </w:r>
      <w:r>
        <w:t>s’appliquer</w:t>
      </w:r>
      <w:r>
        <w:rPr>
          <w:spacing w:val="31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une telle marque et</w:t>
      </w:r>
      <w:r>
        <w:rPr>
          <w:spacing w:val="-12"/>
        </w:rPr>
        <w:t xml:space="preserve"> </w:t>
      </w:r>
      <w:r>
        <w:t>ainsi faire obstacle à</w:t>
      </w:r>
      <w:r>
        <w:rPr>
          <w:spacing w:val="-5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enregistrement,</w:t>
      </w:r>
      <w:r>
        <w:rPr>
          <w:spacing w:val="-6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qui contredit l’existence</w:t>
      </w:r>
      <w:r>
        <w:rPr>
          <w:spacing w:val="27"/>
        </w:rPr>
        <w:t xml:space="preserve"> </w:t>
      </w:r>
      <w:r>
        <w:t>d’une présomption irréfragable consistant</w:t>
      </w:r>
      <w:r>
        <w:rPr>
          <w:spacing w:val="-1"/>
        </w:rPr>
        <w:t xml:space="preserve"> </w:t>
      </w:r>
      <w:r>
        <w:t>à nier l’applicabilité</w:t>
      </w:r>
      <w:r>
        <w:rPr>
          <w:spacing w:val="40"/>
        </w:rPr>
        <w:t xml:space="preserve"> </w:t>
      </w:r>
      <w:r>
        <w:t>de l’article</w:t>
      </w:r>
      <w:r>
        <w:rPr>
          <w:spacing w:val="30"/>
        </w:rPr>
        <w:t xml:space="preserve"> </w:t>
      </w:r>
      <w:r>
        <w:t>103, paragraphe</w:t>
      </w:r>
      <w:r>
        <w:rPr>
          <w:spacing w:val="-6"/>
        </w:rPr>
        <w:t xml:space="preserve"> </w:t>
      </w:r>
      <w:r>
        <w:t>2, du</w:t>
      </w:r>
      <w:r>
        <w:rPr>
          <w:spacing w:val="-6"/>
        </w:rPr>
        <w:t xml:space="preserve"> </w:t>
      </w:r>
      <w:r>
        <w:t>règlement</w:t>
      </w:r>
    </w:p>
    <w:p w14:paraId="0652987E" w14:textId="77777777" w:rsidR="00D318C9" w:rsidRDefault="00000000">
      <w:pPr>
        <w:pStyle w:val="Corpsdetexte"/>
        <w:spacing w:before="3" w:line="271" w:lineRule="auto"/>
        <w:ind w:right="172"/>
      </w:pPr>
      <w:r>
        <w:t>n</w:t>
      </w:r>
      <w:r>
        <w:rPr>
          <w:vertAlign w:val="superscript"/>
        </w:rPr>
        <w:t>o</w:t>
      </w:r>
      <w:r>
        <w:rPr>
          <w:spacing w:val="-5"/>
        </w:rPr>
        <w:t xml:space="preserve"> </w:t>
      </w:r>
      <w:r>
        <w:t>1308/2013</w:t>
      </w:r>
      <w:r>
        <w:rPr>
          <w:spacing w:val="14"/>
        </w:rPr>
        <w:t xml:space="preserve"> </w:t>
      </w:r>
      <w:r>
        <w:t>aux</w:t>
      </w:r>
      <w:r>
        <w:rPr>
          <w:spacing w:val="-11"/>
        </w:rPr>
        <w:t xml:space="preserve"> </w:t>
      </w:r>
      <w:r>
        <w:t>marques</w:t>
      </w:r>
      <w:r>
        <w:rPr>
          <w:spacing w:val="-14"/>
        </w:rPr>
        <w:t xml:space="preserve"> </w:t>
      </w:r>
      <w:r>
        <w:t>contenant</w:t>
      </w:r>
      <w:r>
        <w:rPr>
          <w:spacing w:val="-7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consistant en</w:t>
      </w:r>
      <w:r>
        <w:rPr>
          <w:spacing w:val="-18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AOP</w:t>
      </w:r>
      <w:r>
        <w:rPr>
          <w:spacing w:val="-10"/>
        </w:rPr>
        <w:t xml:space="preserve"> </w:t>
      </w:r>
      <w:r>
        <w:t>visant</w:t>
      </w:r>
      <w:r>
        <w:rPr>
          <w:spacing w:val="-7"/>
        </w:rPr>
        <w:t xml:space="preserve"> </w:t>
      </w:r>
      <w:r>
        <w:t>exclusivement des</w:t>
      </w:r>
      <w:r>
        <w:rPr>
          <w:spacing w:val="-3"/>
        </w:rPr>
        <w:t xml:space="preserve"> </w:t>
      </w:r>
      <w:r>
        <w:t>produits conformes au cahier des charges et des services afférents.</w:t>
      </w:r>
    </w:p>
    <w:p w14:paraId="29B0D618" w14:textId="77777777" w:rsidR="00D318C9" w:rsidRDefault="00D318C9">
      <w:pPr>
        <w:pStyle w:val="Corpsdetexte"/>
        <w:spacing w:before="16"/>
        <w:ind w:left="0"/>
      </w:pPr>
    </w:p>
    <w:p w14:paraId="001212AA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6" w:lineRule="auto"/>
        <w:ind w:right="160" w:firstLine="0"/>
      </w:pPr>
      <w:r>
        <w:t>Dès</w:t>
      </w:r>
      <w:r>
        <w:rPr>
          <w:spacing w:val="-4"/>
        </w:rPr>
        <w:t xml:space="preserve"> </w:t>
      </w:r>
      <w:r>
        <w:t>lors, la chambre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recours,</w:t>
      </w:r>
      <w:r>
        <w:rPr>
          <w:spacing w:val="-3"/>
        </w:rPr>
        <w:t xml:space="preserve"> </w:t>
      </w:r>
      <w:r>
        <w:t>en introduisant,</w:t>
      </w:r>
      <w:r>
        <w:rPr>
          <w:spacing w:val="40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substance,</w:t>
      </w:r>
      <w:r>
        <w:rPr>
          <w:spacing w:val="-3"/>
        </w:rPr>
        <w:t xml:space="preserve"> </w:t>
      </w:r>
      <w:r>
        <w:t>aux points</w:t>
      </w:r>
      <w:r>
        <w:rPr>
          <w:spacing w:val="40"/>
        </w:rPr>
        <w:t xml:space="preserve"> </w:t>
      </w:r>
      <w:r>
        <w:t>40 et</w:t>
      </w:r>
      <w:r>
        <w:rPr>
          <w:spacing w:val="-10"/>
        </w:rPr>
        <w:t xml:space="preserve"> </w:t>
      </w:r>
      <w:r>
        <w:t>41 de la décision</w:t>
      </w:r>
      <w:r>
        <w:rPr>
          <w:spacing w:val="27"/>
        </w:rPr>
        <w:t xml:space="preserve"> </w:t>
      </w:r>
      <w:r>
        <w:t>attaquée,</w:t>
      </w:r>
      <w:r>
        <w:rPr>
          <w:spacing w:val="-22"/>
        </w:rPr>
        <w:t xml:space="preserve"> </w:t>
      </w:r>
      <w:r>
        <w:t>une présomption</w:t>
      </w:r>
      <w:r>
        <w:rPr>
          <w:spacing w:val="27"/>
        </w:rPr>
        <w:t xml:space="preserve"> </w:t>
      </w:r>
      <w:r>
        <w:t>irréfragable,</w:t>
      </w:r>
      <w:r>
        <w:rPr>
          <w:spacing w:val="-7"/>
        </w:rPr>
        <w:t xml:space="preserve"> </w:t>
      </w:r>
      <w:r>
        <w:t>selon laquelle</w:t>
      </w:r>
      <w:r>
        <w:rPr>
          <w:spacing w:val="39"/>
        </w:rPr>
        <w:t xml:space="preserve"> </w:t>
      </w:r>
      <w:r>
        <w:t>l’enregistrement d’une marque contenant ou consistant en une AOP pour</w:t>
      </w:r>
      <w:r>
        <w:rPr>
          <w:spacing w:val="-5"/>
        </w:rPr>
        <w:t xml:space="preserve"> </w:t>
      </w:r>
      <w:r>
        <w:t>des produits</w:t>
      </w:r>
      <w:r>
        <w:rPr>
          <w:spacing w:val="30"/>
        </w:rPr>
        <w:t xml:space="preserve"> </w:t>
      </w:r>
      <w:r>
        <w:t>conformes au</w:t>
      </w:r>
      <w:r>
        <w:rPr>
          <w:spacing w:val="-14"/>
        </w:rPr>
        <w:t xml:space="preserve"> </w:t>
      </w:r>
      <w:r>
        <w:t>cahier des</w:t>
      </w:r>
      <w:r>
        <w:rPr>
          <w:spacing w:val="-3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ainsi que pour</w:t>
      </w:r>
      <w:r>
        <w:rPr>
          <w:spacing w:val="11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afférents</w:t>
      </w:r>
      <w:r>
        <w:rPr>
          <w:spacing w:val="-12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tels</w:t>
      </w:r>
      <w:r>
        <w:rPr>
          <w:spacing w:val="-12"/>
        </w:rPr>
        <w:t xml:space="preserve"> </w:t>
      </w:r>
      <w:r>
        <w:t>produits</w:t>
      </w:r>
      <w:r>
        <w:rPr>
          <w:spacing w:val="30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réputé ne</w:t>
      </w:r>
      <w:r>
        <w:rPr>
          <w:spacing w:val="-10"/>
        </w:rPr>
        <w:t xml:space="preserve"> </w:t>
      </w:r>
      <w:r>
        <w:t>pas</w:t>
      </w:r>
      <w:r>
        <w:rPr>
          <w:spacing w:val="-12"/>
        </w:rPr>
        <w:t xml:space="preserve"> </w:t>
      </w:r>
      <w:r>
        <w:t>exploiter</w:t>
      </w:r>
      <w:r>
        <w:rPr>
          <w:spacing w:val="27"/>
        </w:rPr>
        <w:t xml:space="preserve"> </w:t>
      </w:r>
      <w:r>
        <w:t>la réputation</w:t>
      </w:r>
      <w:r>
        <w:rPr>
          <w:spacing w:val="2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cette</w:t>
      </w:r>
      <w:r>
        <w:rPr>
          <w:spacing w:val="-10"/>
        </w:rPr>
        <w:t xml:space="preserve"> </w:t>
      </w:r>
      <w:r>
        <w:t>AOP</w:t>
      </w:r>
      <w:r>
        <w:rPr>
          <w:spacing w:val="-5"/>
        </w:rPr>
        <w:t xml:space="preserve"> </w:t>
      </w:r>
      <w:r>
        <w:t>au sens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l’article</w:t>
      </w:r>
      <w:r>
        <w:rPr>
          <w:spacing w:val="40"/>
        </w:rPr>
        <w:t xml:space="preserve"> </w:t>
      </w:r>
      <w:r>
        <w:t>103, paragraphe</w:t>
      </w:r>
      <w:r>
        <w:rPr>
          <w:spacing w:val="-3"/>
        </w:rPr>
        <w:t xml:space="preserve"> </w:t>
      </w:r>
      <w:r>
        <w:t>2, sous</w:t>
      </w:r>
      <w:r>
        <w:rPr>
          <w:spacing w:val="-8"/>
        </w:rPr>
        <w:t xml:space="preserve"> </w:t>
      </w:r>
      <w:r>
        <w:t>a),</w:t>
      </w:r>
      <w:r>
        <w:rPr>
          <w:spacing w:val="-7"/>
        </w:rPr>
        <w:t xml:space="preserve"> </w:t>
      </w:r>
      <w:r>
        <w:t>ii),</w:t>
      </w:r>
      <w:r>
        <w:rPr>
          <w:spacing w:val="23"/>
        </w:rPr>
        <w:t xml:space="preserve"> </w:t>
      </w:r>
      <w:r>
        <w:t>du règlement n</w:t>
      </w:r>
      <w:r>
        <w:rPr>
          <w:vertAlign w:val="superscript"/>
        </w:rPr>
        <w:t>o</w:t>
      </w:r>
      <w:r>
        <w:t xml:space="preserve"> 1308/2013,</w:t>
      </w:r>
      <w:r>
        <w:rPr>
          <w:spacing w:val="3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commis une erreur</w:t>
      </w:r>
      <w:r>
        <w:rPr>
          <w:spacing w:val="-10"/>
        </w:rPr>
        <w:t xml:space="preserve"> </w:t>
      </w:r>
      <w:r>
        <w:t>de droit dans l’interprétation</w:t>
      </w:r>
      <w:r>
        <w:rPr>
          <w:spacing w:val="4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disposition.</w:t>
      </w:r>
    </w:p>
    <w:p w14:paraId="5062C339" w14:textId="77777777" w:rsidR="00D318C9" w:rsidRDefault="00D318C9">
      <w:pPr>
        <w:pStyle w:val="Corpsdetexte"/>
        <w:spacing w:before="29"/>
        <w:ind w:left="0"/>
      </w:pPr>
    </w:p>
    <w:p w14:paraId="77E835C6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3" w:lineRule="auto"/>
        <w:ind w:right="447" w:firstLine="0"/>
      </w:pPr>
      <w:r>
        <w:t>Selon une seconde</w:t>
      </w:r>
      <w:r>
        <w:rPr>
          <w:spacing w:val="-12"/>
        </w:rPr>
        <w:t xml:space="preserve"> </w:t>
      </w:r>
      <w:r>
        <w:t>lecture</w:t>
      </w:r>
      <w:r>
        <w:rPr>
          <w:spacing w:val="-12"/>
        </w:rPr>
        <w:t xml:space="preserve"> </w:t>
      </w:r>
      <w:r>
        <w:t>de la décision attaquée,</w:t>
      </w:r>
      <w:r>
        <w:rPr>
          <w:spacing w:val="-13"/>
        </w:rPr>
        <w:t xml:space="preserve"> </w:t>
      </w:r>
      <w:r>
        <w:t>distincte</w:t>
      </w:r>
      <w:r>
        <w:rPr>
          <w:spacing w:val="15"/>
        </w:rPr>
        <w:t xml:space="preserve"> </w:t>
      </w:r>
      <w:r>
        <w:t>de celle exposée</w:t>
      </w:r>
      <w:r>
        <w:rPr>
          <w:spacing w:val="-12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point</w:t>
      </w:r>
      <w:r>
        <w:rPr>
          <w:spacing w:val="35"/>
        </w:rPr>
        <w:t xml:space="preserve"> </w:t>
      </w:r>
      <w:r>
        <w:t>47 ci- dessus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découlant du</w:t>
      </w:r>
      <w:r>
        <w:rPr>
          <w:spacing w:val="-10"/>
        </w:rPr>
        <w:t xml:space="preserve"> </w:t>
      </w:r>
      <w:r>
        <w:t>point</w:t>
      </w:r>
      <w:r>
        <w:rPr>
          <w:spacing w:val="22"/>
        </w:rPr>
        <w:t xml:space="preserve"> </w:t>
      </w:r>
      <w:r>
        <w:t>37</w:t>
      </w:r>
      <w:r>
        <w:rPr>
          <w:spacing w:val="-10"/>
        </w:rPr>
        <w:t xml:space="preserve"> </w:t>
      </w:r>
      <w:r>
        <w:t>de ladite décision, la «</w:t>
      </w:r>
      <w:r>
        <w:rPr>
          <w:spacing w:val="-5"/>
        </w:rPr>
        <w:t xml:space="preserve"> </w:t>
      </w:r>
      <w:r>
        <w:t>théorie de la limitation</w:t>
      </w:r>
      <w:r>
        <w:rPr>
          <w:spacing w:val="40"/>
        </w:rPr>
        <w:t xml:space="preserve"> </w:t>
      </w:r>
      <w:r>
        <w:t>»</w:t>
      </w:r>
      <w:r>
        <w:rPr>
          <w:spacing w:val="-10"/>
        </w:rPr>
        <w:t xml:space="preserve"> </w:t>
      </w:r>
      <w:r>
        <w:t>introduirait</w:t>
      </w:r>
      <w:r>
        <w:rPr>
          <w:spacing w:val="35"/>
        </w:rPr>
        <w:t xml:space="preserve"> </w:t>
      </w:r>
      <w:r>
        <w:t>une présomption</w:t>
      </w:r>
      <w:r>
        <w:rPr>
          <w:spacing w:val="-2"/>
        </w:rPr>
        <w:t xml:space="preserve"> </w:t>
      </w:r>
      <w:r>
        <w:t>réfragable,</w:t>
      </w:r>
      <w:r>
        <w:rPr>
          <w:spacing w:val="-14"/>
        </w:rPr>
        <w:t xml:space="preserve"> </w:t>
      </w:r>
      <w:r>
        <w:t>selon</w:t>
      </w:r>
      <w:r>
        <w:rPr>
          <w:spacing w:val="-14"/>
        </w:rPr>
        <w:t xml:space="preserve"> </w:t>
      </w:r>
      <w:r>
        <w:t>laquelle</w:t>
      </w:r>
      <w:r>
        <w:rPr>
          <w:spacing w:val="2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peut</w:t>
      </w:r>
      <w:r>
        <w:rPr>
          <w:spacing w:val="-11"/>
        </w:rPr>
        <w:t xml:space="preserve"> </w:t>
      </w:r>
      <w:r>
        <w:t>être</w:t>
      </w:r>
      <w:r>
        <w:rPr>
          <w:spacing w:val="-14"/>
        </w:rPr>
        <w:t xml:space="preserve"> </w:t>
      </w:r>
      <w:r>
        <w:t>présumé</w:t>
      </w:r>
      <w:r>
        <w:rPr>
          <w:spacing w:val="-14"/>
        </w:rPr>
        <w:t xml:space="preserve"> </w:t>
      </w:r>
      <w:r>
        <w:t>qu’une</w:t>
      </w:r>
      <w:r>
        <w:rPr>
          <w:spacing w:val="6"/>
        </w:rPr>
        <w:t xml:space="preserve"> </w:t>
      </w:r>
      <w:r>
        <w:t>marque</w:t>
      </w:r>
      <w:r>
        <w:rPr>
          <w:spacing w:val="-14"/>
        </w:rPr>
        <w:t xml:space="preserve"> </w:t>
      </w:r>
      <w:r>
        <w:t>enregistrée</w:t>
      </w:r>
      <w:r>
        <w:rPr>
          <w:spacing w:val="-14"/>
        </w:rPr>
        <w:t xml:space="preserve"> </w:t>
      </w:r>
      <w:r>
        <w:t>uniquement pour</w:t>
      </w:r>
      <w:r>
        <w:rPr>
          <w:spacing w:val="7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produits</w:t>
      </w:r>
      <w:r>
        <w:rPr>
          <w:spacing w:val="28"/>
        </w:rPr>
        <w:t xml:space="preserve"> </w:t>
      </w:r>
      <w:r>
        <w:t>conformes</w:t>
      </w:r>
      <w:r>
        <w:rPr>
          <w:spacing w:val="-13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cahier</w:t>
      </w:r>
      <w:r>
        <w:rPr>
          <w:spacing w:val="-14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charges</w:t>
      </w:r>
      <w:r>
        <w:rPr>
          <w:spacing w:val="-13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relatifs</w:t>
      </w:r>
      <w:r>
        <w:rPr>
          <w:spacing w:val="13"/>
        </w:rPr>
        <w:t xml:space="preserve"> </w:t>
      </w:r>
      <w:r>
        <w:t>à ces</w:t>
      </w:r>
      <w:r>
        <w:rPr>
          <w:spacing w:val="-13"/>
        </w:rPr>
        <w:t xml:space="preserve"> </w:t>
      </w:r>
      <w:r>
        <w:t>produits</w:t>
      </w:r>
      <w:r>
        <w:rPr>
          <w:spacing w:val="13"/>
        </w:rPr>
        <w:t xml:space="preserve"> </w:t>
      </w:r>
      <w:r>
        <w:t>n’exploite pas</w:t>
      </w:r>
      <w:r>
        <w:rPr>
          <w:spacing w:val="-5"/>
        </w:rPr>
        <w:t xml:space="preserve"> </w:t>
      </w:r>
      <w:r>
        <w:t>la réputation</w:t>
      </w:r>
      <w:r>
        <w:rPr>
          <w:spacing w:val="32"/>
        </w:rPr>
        <w:t xml:space="preserve"> </w:t>
      </w:r>
      <w:r>
        <w:t>d’une AOP,</w:t>
      </w:r>
      <w:r>
        <w:rPr>
          <w:spacing w:val="-20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moins que le contraire ne puisse être</w:t>
      </w:r>
      <w:r>
        <w:rPr>
          <w:spacing w:val="-3"/>
        </w:rPr>
        <w:t xml:space="preserve"> </w:t>
      </w:r>
      <w:r>
        <w:t>démontré.</w:t>
      </w:r>
    </w:p>
    <w:p w14:paraId="2263F321" w14:textId="77777777" w:rsidR="00D318C9" w:rsidRDefault="00D318C9">
      <w:pPr>
        <w:pStyle w:val="Corpsdetexte"/>
        <w:spacing w:before="16"/>
        <w:ind w:left="0"/>
      </w:pPr>
    </w:p>
    <w:p w14:paraId="6F72F8C0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8" w:lineRule="auto"/>
        <w:ind w:right="266" w:firstLine="0"/>
      </w:pPr>
      <w:r>
        <w:t>Comme rappelé au</w:t>
      </w:r>
      <w:r>
        <w:rPr>
          <w:spacing w:val="-18"/>
        </w:rPr>
        <w:t xml:space="preserve"> </w:t>
      </w:r>
      <w:r>
        <w:t>point</w:t>
      </w:r>
      <w:r>
        <w:rPr>
          <w:spacing w:val="36"/>
        </w:rPr>
        <w:t xml:space="preserve"> </w:t>
      </w:r>
      <w:r>
        <w:t>37</w:t>
      </w:r>
      <w:r>
        <w:rPr>
          <w:spacing w:val="-3"/>
        </w:rPr>
        <w:t xml:space="preserve"> </w:t>
      </w:r>
      <w:r>
        <w:t>ci-dessus,</w:t>
      </w:r>
      <w:r>
        <w:rPr>
          <w:spacing w:val="-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chambre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recours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indiqué,</w:t>
      </w:r>
      <w:r>
        <w:rPr>
          <w:spacing w:val="40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point</w:t>
      </w:r>
      <w:r>
        <w:rPr>
          <w:spacing w:val="40"/>
        </w:rPr>
        <w:t xml:space="preserve"> </w:t>
      </w:r>
      <w:r>
        <w:t>37 de</w:t>
      </w:r>
      <w:r>
        <w:rPr>
          <w:spacing w:val="-6"/>
        </w:rPr>
        <w:t xml:space="preserve"> </w:t>
      </w:r>
      <w:r>
        <w:t>la décision</w:t>
      </w:r>
      <w:r>
        <w:rPr>
          <w:spacing w:val="2"/>
        </w:rPr>
        <w:t xml:space="preserve"> </w:t>
      </w:r>
      <w:r>
        <w:t>attaquée,</w:t>
      </w:r>
      <w:r>
        <w:rPr>
          <w:spacing w:val="-2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l’article</w:t>
      </w:r>
      <w:r>
        <w:rPr>
          <w:spacing w:val="13"/>
        </w:rPr>
        <w:t xml:space="preserve"> </w:t>
      </w:r>
      <w:r>
        <w:t>103,</w:t>
      </w:r>
      <w:r>
        <w:rPr>
          <w:spacing w:val="-4"/>
        </w:rPr>
        <w:t xml:space="preserve"> </w:t>
      </w:r>
      <w:r>
        <w:t>paragraphe</w:t>
      </w:r>
      <w:r>
        <w:rPr>
          <w:spacing w:val="-1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règlement</w:t>
      </w:r>
      <w:r>
        <w:rPr>
          <w:spacing w:val="-9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1308/2013</w:t>
      </w:r>
      <w:r>
        <w:rPr>
          <w:spacing w:val="24"/>
        </w:rPr>
        <w:t xml:space="preserve"> </w:t>
      </w:r>
      <w:r>
        <w:t>ne</w:t>
      </w:r>
      <w:r>
        <w:rPr>
          <w:spacing w:val="-14"/>
        </w:rPr>
        <w:t xml:space="preserve"> </w:t>
      </w:r>
      <w:r>
        <w:t>s’appliquait</w:t>
      </w:r>
      <w:r>
        <w:rPr>
          <w:spacing w:val="28"/>
        </w:rPr>
        <w:t xml:space="preserve"> </w:t>
      </w:r>
      <w:r>
        <w:t>pas</w:t>
      </w:r>
      <w:r>
        <w:rPr>
          <w:spacing w:val="-14"/>
        </w:rPr>
        <w:t xml:space="preserve"> </w:t>
      </w:r>
      <w:r>
        <w:t>en l’espèce,</w:t>
      </w:r>
      <w:r>
        <w:rPr>
          <w:spacing w:val="-22"/>
        </w:rPr>
        <w:t xml:space="preserve"> </w:t>
      </w:r>
      <w:r>
        <w:t>parce</w:t>
      </w:r>
      <w:r>
        <w:rPr>
          <w:spacing w:val="-9"/>
        </w:rPr>
        <w:t xml:space="preserve"> </w:t>
      </w:r>
      <w:r>
        <w:t>que l’AOP</w:t>
      </w:r>
      <w:r>
        <w:rPr>
          <w:spacing w:val="-2"/>
        </w:rPr>
        <w:t xml:space="preserve"> </w:t>
      </w:r>
      <w:r>
        <w:t>était utilisée</w:t>
      </w:r>
      <w:r>
        <w:rPr>
          <w:spacing w:val="37"/>
        </w:rPr>
        <w:t xml:space="preserve"> </w:t>
      </w:r>
      <w:r>
        <w:t>conformément au</w:t>
      </w:r>
      <w:r>
        <w:rPr>
          <w:spacing w:val="-18"/>
        </w:rPr>
        <w:t xml:space="preserve"> </w:t>
      </w:r>
      <w:r>
        <w:t>cahier des</w:t>
      </w:r>
      <w:r>
        <w:rPr>
          <w:spacing w:val="-9"/>
        </w:rPr>
        <w:t xml:space="preserve"> </w:t>
      </w:r>
      <w:r>
        <w:t>charges</w:t>
      </w:r>
      <w:r>
        <w:rPr>
          <w:spacing w:val="-9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parce</w:t>
      </w:r>
      <w:r>
        <w:rPr>
          <w:spacing w:val="-7"/>
        </w:rPr>
        <w:t xml:space="preserve"> </w:t>
      </w:r>
      <w:r>
        <w:t>qu’il</w:t>
      </w:r>
      <w:r>
        <w:rPr>
          <w:spacing w:val="15"/>
        </w:rPr>
        <w:t xml:space="preserve"> </w:t>
      </w:r>
      <w:r>
        <w:t>n’existait</w:t>
      </w:r>
    </w:p>
    <w:p w14:paraId="28BDCDB2" w14:textId="77777777" w:rsidR="00D318C9" w:rsidRDefault="00D318C9">
      <w:pPr>
        <w:pStyle w:val="Paragraphedeliste"/>
        <w:spacing w:line="278" w:lineRule="auto"/>
        <w:sectPr w:rsidR="00D318C9">
          <w:pgSz w:w="11910" w:h="16850"/>
          <w:pgMar w:top="1360" w:right="1275" w:bottom="280" w:left="1417" w:header="720" w:footer="720" w:gutter="0"/>
          <w:cols w:space="720"/>
        </w:sectPr>
      </w:pPr>
    </w:p>
    <w:p w14:paraId="1488E761" w14:textId="77777777" w:rsidR="00D318C9" w:rsidRDefault="00000000">
      <w:pPr>
        <w:pStyle w:val="Corpsdetexte"/>
        <w:spacing w:before="81" w:line="271" w:lineRule="auto"/>
        <w:ind w:right="172"/>
      </w:pPr>
      <w:r>
        <w:lastRenderedPageBreak/>
        <w:t>aucune</w:t>
      </w:r>
      <w:r>
        <w:rPr>
          <w:spacing w:val="-14"/>
        </w:rPr>
        <w:t xml:space="preserve"> </w:t>
      </w:r>
      <w:r>
        <w:t>preuve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l’usage</w:t>
      </w:r>
      <w:r>
        <w:rPr>
          <w:spacing w:val="-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marque</w:t>
      </w:r>
      <w:r>
        <w:rPr>
          <w:spacing w:val="-3"/>
        </w:rPr>
        <w:t xml:space="preserve"> </w:t>
      </w:r>
      <w:r>
        <w:t>demandée</w:t>
      </w:r>
      <w:r>
        <w:rPr>
          <w:spacing w:val="-14"/>
        </w:rPr>
        <w:t xml:space="preserve"> </w:t>
      </w:r>
      <w:r>
        <w:t>relevait du</w:t>
      </w:r>
      <w:r>
        <w:rPr>
          <w:spacing w:val="-13"/>
        </w:rPr>
        <w:t xml:space="preserve"> </w:t>
      </w:r>
      <w:r>
        <w:t>champ</w:t>
      </w:r>
      <w:r>
        <w:rPr>
          <w:spacing w:val="-13"/>
        </w:rPr>
        <w:t xml:space="preserve"> </w:t>
      </w:r>
      <w:r>
        <w:t>d’application</w:t>
      </w:r>
      <w:r>
        <w:rPr>
          <w:spacing w:val="2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l’article</w:t>
      </w:r>
      <w:r>
        <w:rPr>
          <w:spacing w:val="21"/>
        </w:rPr>
        <w:t xml:space="preserve"> </w:t>
      </w:r>
      <w:r>
        <w:t>103, paragraphe</w:t>
      </w:r>
      <w:r>
        <w:rPr>
          <w:spacing w:val="-2"/>
        </w:rPr>
        <w:t xml:space="preserve"> </w:t>
      </w:r>
      <w:r>
        <w:t>2, dudit règlement. Ce</w:t>
      </w:r>
      <w:r>
        <w:rPr>
          <w:spacing w:val="-4"/>
        </w:rPr>
        <w:t xml:space="preserve"> </w:t>
      </w:r>
      <w:r>
        <w:t>faisant, la chambre</w:t>
      </w:r>
      <w:r>
        <w:rPr>
          <w:spacing w:val="-4"/>
        </w:rPr>
        <w:t xml:space="preserve"> </w:t>
      </w:r>
      <w:r>
        <w:t>de recours</w:t>
      </w:r>
      <w:r>
        <w:rPr>
          <w:spacing w:val="-6"/>
        </w:rPr>
        <w:t xml:space="preserve"> </w:t>
      </w:r>
      <w:r>
        <w:t>semble admettre</w:t>
      </w:r>
      <w:r>
        <w:rPr>
          <w:spacing w:val="-4"/>
        </w:rPr>
        <w:t xml:space="preserve"> </w:t>
      </w:r>
      <w:r>
        <w:t>que ladite</w:t>
      </w:r>
    </w:p>
    <w:p w14:paraId="6321332D" w14:textId="77777777" w:rsidR="00D318C9" w:rsidRDefault="00000000">
      <w:pPr>
        <w:pStyle w:val="Corpsdetexte"/>
        <w:spacing w:before="14" w:line="271" w:lineRule="auto"/>
        <w:ind w:right="172"/>
      </w:pPr>
      <w:r>
        <w:t>présomption</w:t>
      </w:r>
      <w:r>
        <w:rPr>
          <w:spacing w:val="19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être</w:t>
      </w:r>
      <w:r>
        <w:rPr>
          <w:spacing w:val="-9"/>
        </w:rPr>
        <w:t xml:space="preserve"> </w:t>
      </w:r>
      <w:r>
        <w:t>renversée</w:t>
      </w:r>
      <w:r>
        <w:rPr>
          <w:spacing w:val="-9"/>
        </w:rPr>
        <w:t xml:space="preserve"> </w:t>
      </w:r>
      <w:r>
        <w:t>sur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d’éléments susceptibles</w:t>
      </w:r>
      <w:r>
        <w:rPr>
          <w:spacing w:val="1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démontrer, en</w:t>
      </w:r>
      <w:r>
        <w:rPr>
          <w:spacing w:val="-18"/>
        </w:rPr>
        <w:t xml:space="preserve"> </w:t>
      </w:r>
      <w:r>
        <w:t>l’espèce,</w:t>
      </w:r>
      <w:r>
        <w:rPr>
          <w:spacing w:val="-10"/>
        </w:rPr>
        <w:t xml:space="preserve"> </w:t>
      </w:r>
      <w:r>
        <w:t>que l’utilisation</w:t>
      </w:r>
      <w:r>
        <w:rPr>
          <w:spacing w:val="40"/>
        </w:rPr>
        <w:t xml:space="preserve"> </w:t>
      </w:r>
      <w:r>
        <w:t>de la marque est</w:t>
      </w:r>
      <w:r>
        <w:rPr>
          <w:spacing w:val="-14"/>
        </w:rPr>
        <w:t xml:space="preserve"> </w:t>
      </w:r>
      <w:r>
        <w:t>susceptible d’exploiter</w:t>
      </w:r>
      <w:r>
        <w:rPr>
          <w:spacing w:val="33"/>
        </w:rPr>
        <w:t xml:space="preserve"> </w:t>
      </w:r>
      <w:r>
        <w:t>la réputation de l’AOP.</w:t>
      </w:r>
    </w:p>
    <w:p w14:paraId="0BB5355E" w14:textId="77777777" w:rsidR="00D318C9" w:rsidRDefault="00D318C9">
      <w:pPr>
        <w:pStyle w:val="Corpsdetexte"/>
        <w:spacing w:before="31"/>
        <w:ind w:left="0"/>
      </w:pPr>
    </w:p>
    <w:p w14:paraId="41CD1FD4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1" w:lineRule="auto"/>
        <w:ind w:right="310" w:firstLine="0"/>
      </w:pPr>
      <w:r>
        <w:t>À</w:t>
      </w:r>
      <w:r>
        <w:rPr>
          <w:spacing w:val="-14"/>
        </w:rPr>
        <w:t xml:space="preserve"> </w:t>
      </w:r>
      <w:r>
        <w:t>cet</w:t>
      </w:r>
      <w:r>
        <w:rPr>
          <w:spacing w:val="-14"/>
        </w:rPr>
        <w:t xml:space="preserve"> </w:t>
      </w:r>
      <w:r>
        <w:t>égard,</w:t>
      </w:r>
      <w:r>
        <w:rPr>
          <w:spacing w:val="-1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convient</w:t>
      </w:r>
      <w:r>
        <w:rPr>
          <w:spacing w:val="2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rappeler, comme</w:t>
      </w:r>
      <w:r>
        <w:rPr>
          <w:spacing w:val="-10"/>
        </w:rPr>
        <w:t xml:space="preserve"> </w:t>
      </w:r>
      <w:r>
        <w:t>constaté</w:t>
      </w:r>
      <w:r>
        <w:rPr>
          <w:spacing w:val="-10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point</w:t>
      </w:r>
      <w:r>
        <w:rPr>
          <w:spacing w:val="35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ci-dessus,</w:t>
      </w:r>
      <w:r>
        <w:rPr>
          <w:spacing w:val="-11"/>
        </w:rPr>
        <w:t xml:space="preserve"> </w:t>
      </w:r>
      <w:r>
        <w:t>que le système</w:t>
      </w:r>
      <w:r>
        <w:rPr>
          <w:spacing w:val="-10"/>
        </w:rPr>
        <w:t xml:space="preserve"> </w:t>
      </w:r>
      <w:r>
        <w:t>de protection des</w:t>
      </w:r>
      <w:r>
        <w:rPr>
          <w:spacing w:val="-7"/>
        </w:rPr>
        <w:t xml:space="preserve"> </w:t>
      </w:r>
      <w:r>
        <w:t>AOP et</w:t>
      </w:r>
      <w:r>
        <w:rPr>
          <w:spacing w:val="-12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IGP prévu</w:t>
      </w:r>
      <w:r>
        <w:rPr>
          <w:spacing w:val="-2"/>
        </w:rPr>
        <w:t xml:space="preserve"> </w:t>
      </w:r>
      <w:r>
        <w:t>par le règlement n</w:t>
      </w:r>
      <w:r>
        <w:rPr>
          <w:vertAlign w:val="superscript"/>
        </w:rPr>
        <w:t>o</w:t>
      </w:r>
      <w:r>
        <w:t xml:space="preserve"> 1308/2013</w:t>
      </w:r>
      <w:r>
        <w:rPr>
          <w:spacing w:val="29"/>
        </w:rPr>
        <w:t xml:space="preserve"> </w:t>
      </w:r>
      <w:r>
        <w:t>vise</w:t>
      </w:r>
      <w:r>
        <w:rPr>
          <w:spacing w:val="26"/>
        </w:rPr>
        <w:t xml:space="preserve"> </w:t>
      </w:r>
      <w:r>
        <w:t>essentiellement à</w:t>
      </w:r>
      <w:r>
        <w:rPr>
          <w:spacing w:val="-5"/>
        </w:rPr>
        <w:t xml:space="preserve"> </w:t>
      </w:r>
      <w:r>
        <w:t>assurer aux</w:t>
      </w:r>
      <w:r>
        <w:rPr>
          <w:spacing w:val="-4"/>
        </w:rPr>
        <w:t xml:space="preserve"> </w:t>
      </w:r>
      <w:r>
        <w:t>consommateurs que</w:t>
      </w:r>
      <w:r>
        <w:rPr>
          <w:spacing w:val="-7"/>
        </w:rPr>
        <w:t xml:space="preserve"> </w:t>
      </w:r>
      <w:r>
        <w:t>les produits</w:t>
      </w:r>
      <w:r>
        <w:rPr>
          <w:spacing w:val="36"/>
        </w:rPr>
        <w:t xml:space="preserve"> </w:t>
      </w:r>
      <w:r>
        <w:t>agricoles bénéficiant d’une dénomination</w:t>
      </w:r>
      <w:r>
        <w:rPr>
          <w:spacing w:val="40"/>
        </w:rPr>
        <w:t xml:space="preserve"> </w:t>
      </w:r>
      <w:r>
        <w:t>enregistrée</w:t>
      </w:r>
    </w:p>
    <w:p w14:paraId="754AE932" w14:textId="77777777" w:rsidR="00D318C9" w:rsidRDefault="00000000">
      <w:pPr>
        <w:pStyle w:val="Corpsdetexte"/>
        <w:spacing w:before="13" w:line="271" w:lineRule="auto"/>
        <w:ind w:right="172"/>
      </w:pPr>
      <w:r>
        <w:t>présentent,</w:t>
      </w:r>
      <w:r>
        <w:rPr>
          <w:spacing w:val="-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raison de leur provenance d’une zone géographique</w:t>
      </w:r>
      <w:r>
        <w:rPr>
          <w:spacing w:val="40"/>
        </w:rPr>
        <w:t xml:space="preserve"> </w:t>
      </w:r>
      <w:r>
        <w:t>déterminée,</w:t>
      </w:r>
      <w:r>
        <w:rPr>
          <w:spacing w:val="-2"/>
        </w:rPr>
        <w:t xml:space="preserve"> </w:t>
      </w:r>
      <w:r>
        <w:t>certaines caractéristiques</w:t>
      </w:r>
      <w:r>
        <w:rPr>
          <w:spacing w:val="-14"/>
        </w:rPr>
        <w:t xml:space="preserve"> </w:t>
      </w:r>
      <w:r>
        <w:t>particulières</w:t>
      </w:r>
      <w:r>
        <w:rPr>
          <w:spacing w:val="9"/>
        </w:rPr>
        <w:t xml:space="preserve"> </w:t>
      </w:r>
      <w:r>
        <w:t>et,</w:t>
      </w:r>
      <w:r>
        <w:rPr>
          <w:spacing w:val="-14"/>
        </w:rPr>
        <w:t xml:space="preserve"> </w:t>
      </w:r>
      <w:r>
        <w:t>partant,</w:t>
      </w:r>
      <w:r>
        <w:rPr>
          <w:spacing w:val="-14"/>
        </w:rPr>
        <w:t xml:space="preserve"> </w:t>
      </w:r>
      <w:r>
        <w:t>offrent</w:t>
      </w:r>
      <w:r>
        <w:rPr>
          <w:spacing w:val="-6"/>
        </w:rPr>
        <w:t xml:space="preserve"> </w:t>
      </w:r>
      <w:r>
        <w:t>une garantie</w:t>
      </w:r>
      <w:r>
        <w:rPr>
          <w:spacing w:val="-13"/>
        </w:rPr>
        <w:t xml:space="preserve"> </w:t>
      </w:r>
      <w:r>
        <w:t>de qualité</w:t>
      </w:r>
      <w:r>
        <w:rPr>
          <w:spacing w:val="25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à leur</w:t>
      </w:r>
      <w:r>
        <w:rPr>
          <w:spacing w:val="-5"/>
        </w:rPr>
        <w:t xml:space="preserve"> </w:t>
      </w:r>
      <w:r>
        <w:t xml:space="preserve">provenance </w:t>
      </w:r>
      <w:r>
        <w:rPr>
          <w:spacing w:val="-2"/>
        </w:rPr>
        <w:t>géographique.</w:t>
      </w:r>
    </w:p>
    <w:p w14:paraId="55E1138E" w14:textId="77777777" w:rsidR="00D318C9" w:rsidRDefault="00D318C9">
      <w:pPr>
        <w:pStyle w:val="Corpsdetexte"/>
        <w:spacing w:before="30"/>
        <w:ind w:left="0"/>
      </w:pPr>
    </w:p>
    <w:p w14:paraId="36B81A1C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699"/>
        </w:tabs>
        <w:spacing w:line="278" w:lineRule="auto"/>
        <w:ind w:right="482" w:firstLine="0"/>
        <w:jc w:val="both"/>
      </w:pPr>
      <w:r>
        <w:t>Ainsi,</w:t>
      </w:r>
      <w:r>
        <w:rPr>
          <w:spacing w:val="3"/>
        </w:rPr>
        <w:t xml:space="preserve"> </w:t>
      </w:r>
      <w:r>
        <w:t>il peut être</w:t>
      </w:r>
      <w:r>
        <w:rPr>
          <w:spacing w:val="-10"/>
        </w:rPr>
        <w:t xml:space="preserve"> </w:t>
      </w:r>
      <w:r>
        <w:t>présumé</w:t>
      </w:r>
      <w:r>
        <w:rPr>
          <w:spacing w:val="-10"/>
        </w:rPr>
        <w:t xml:space="preserve"> </w:t>
      </w:r>
      <w:r>
        <w:t>qu’une marque contenant</w:t>
      </w:r>
      <w:r>
        <w:rPr>
          <w:spacing w:val="-14"/>
        </w:rPr>
        <w:t xml:space="preserve"> </w:t>
      </w:r>
      <w:r>
        <w:t>ou consistant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AOP,</w:t>
      </w:r>
      <w:r>
        <w:rPr>
          <w:spacing w:val="-14"/>
        </w:rPr>
        <w:t xml:space="preserve"> </w:t>
      </w:r>
      <w:r>
        <w:t>enregistrée uniquement</w:t>
      </w:r>
      <w:r>
        <w:rPr>
          <w:spacing w:val="29"/>
        </w:rPr>
        <w:t xml:space="preserve"> </w:t>
      </w:r>
      <w:r>
        <w:t>pour des</w:t>
      </w:r>
      <w:r>
        <w:rPr>
          <w:spacing w:val="-8"/>
        </w:rPr>
        <w:t xml:space="preserve"> </w:t>
      </w:r>
      <w:r>
        <w:t>produits</w:t>
      </w:r>
      <w:r>
        <w:rPr>
          <w:spacing w:val="38"/>
        </w:rPr>
        <w:t xml:space="preserve"> </w:t>
      </w:r>
      <w:r>
        <w:t>respectant</w:t>
      </w:r>
      <w:r>
        <w:rPr>
          <w:spacing w:val="-1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cahier</w:t>
      </w:r>
      <w:r>
        <w:rPr>
          <w:spacing w:val="-10"/>
        </w:rPr>
        <w:t xml:space="preserve"> </w:t>
      </w:r>
      <w:r>
        <w:t>des charges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AOP</w:t>
      </w:r>
      <w:r>
        <w:rPr>
          <w:spacing w:val="-1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pour des</w:t>
      </w:r>
      <w:r>
        <w:rPr>
          <w:spacing w:val="-8"/>
        </w:rPr>
        <w:t xml:space="preserve"> </w:t>
      </w:r>
      <w:r>
        <w:t>services afférents,</w:t>
      </w:r>
      <w:r>
        <w:rPr>
          <w:spacing w:val="-20"/>
        </w:rPr>
        <w:t xml:space="preserve"> </w:t>
      </w:r>
      <w:r>
        <w:t>n’exploitera</w:t>
      </w:r>
      <w:r>
        <w:rPr>
          <w:spacing w:val="30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de manière indue</w:t>
      </w:r>
      <w:r>
        <w:rPr>
          <w:spacing w:val="30"/>
        </w:rPr>
        <w:t xml:space="preserve"> </w:t>
      </w:r>
      <w:r>
        <w:t>la réputation</w:t>
      </w:r>
      <w:r>
        <w:rPr>
          <w:spacing w:val="3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AOP,</w:t>
      </w:r>
      <w:r>
        <w:rPr>
          <w:spacing w:val="-20"/>
        </w:rPr>
        <w:t xml:space="preserve"> </w:t>
      </w:r>
      <w:r>
        <w:t>au</w:t>
      </w:r>
      <w:r>
        <w:rPr>
          <w:spacing w:val="-15"/>
        </w:rPr>
        <w:t xml:space="preserve"> </w:t>
      </w:r>
      <w:r>
        <w:t>sens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l’article</w:t>
      </w:r>
      <w:r>
        <w:rPr>
          <w:spacing w:val="32"/>
        </w:rPr>
        <w:t xml:space="preserve"> </w:t>
      </w:r>
      <w:r>
        <w:t>103,</w:t>
      </w:r>
    </w:p>
    <w:p w14:paraId="4FCE70BF" w14:textId="77777777" w:rsidR="00D318C9" w:rsidRDefault="00000000">
      <w:pPr>
        <w:pStyle w:val="Corpsdetexte"/>
        <w:spacing w:line="278" w:lineRule="auto"/>
        <w:ind w:right="172"/>
      </w:pPr>
      <w:r>
        <w:t>paragraphe</w:t>
      </w:r>
      <w:r>
        <w:rPr>
          <w:spacing w:val="-1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sous</w:t>
      </w:r>
      <w:r>
        <w:rPr>
          <w:spacing w:val="-14"/>
        </w:rPr>
        <w:t xml:space="preserve"> </w:t>
      </w:r>
      <w:r>
        <w:t>a),</w:t>
      </w:r>
      <w:r>
        <w:rPr>
          <w:spacing w:val="-14"/>
        </w:rPr>
        <w:t xml:space="preserve"> </w:t>
      </w:r>
      <w:r>
        <w:t>ii),</w:t>
      </w:r>
      <w:r>
        <w:rPr>
          <w:spacing w:val="12"/>
        </w:rPr>
        <w:t xml:space="preserve"> </w:t>
      </w:r>
      <w:r>
        <w:t>du règlement</w:t>
      </w:r>
      <w:r>
        <w:rPr>
          <w:spacing w:val="-6"/>
        </w:rPr>
        <w:t xml:space="preserve"> </w:t>
      </w:r>
      <w:r>
        <w:t>n</w:t>
      </w:r>
      <w:r>
        <w:rPr>
          <w:vertAlign w:val="superscript"/>
        </w:rPr>
        <w:t>o</w:t>
      </w:r>
      <w:r>
        <w:t xml:space="preserve"> 1308/2013,</w:t>
      </w:r>
      <w:r>
        <w:rPr>
          <w:spacing w:val="25"/>
        </w:rPr>
        <w:t xml:space="preserve"> </w:t>
      </w:r>
      <w:r>
        <w:t>étant</w:t>
      </w:r>
      <w:r>
        <w:rPr>
          <w:spacing w:val="-14"/>
        </w:rPr>
        <w:t xml:space="preserve"> </w:t>
      </w:r>
      <w:r>
        <w:t>donné</w:t>
      </w:r>
      <w:r>
        <w:rPr>
          <w:spacing w:val="13"/>
        </w:rPr>
        <w:t xml:space="preserve"> </w:t>
      </w:r>
      <w:r>
        <w:t>qu’elle</w:t>
      </w:r>
      <w:r>
        <w:rPr>
          <w:spacing w:val="13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sera</w:t>
      </w:r>
      <w:r>
        <w:rPr>
          <w:spacing w:val="-13"/>
        </w:rPr>
        <w:t xml:space="preserve"> </w:t>
      </w:r>
      <w:r>
        <w:t>censée</w:t>
      </w:r>
      <w:r>
        <w:rPr>
          <w:spacing w:val="-13"/>
        </w:rPr>
        <w:t xml:space="preserve"> </w:t>
      </w:r>
      <w:r>
        <w:t>être</w:t>
      </w:r>
      <w:r>
        <w:rPr>
          <w:spacing w:val="-13"/>
        </w:rPr>
        <w:t xml:space="preserve"> </w:t>
      </w:r>
      <w:r>
        <w:t>utilisée sur le marché</w:t>
      </w:r>
      <w:r>
        <w:rPr>
          <w:spacing w:val="-4"/>
        </w:rPr>
        <w:t xml:space="preserve"> </w:t>
      </w:r>
      <w:r>
        <w:t>que pour des</w:t>
      </w:r>
      <w:r>
        <w:rPr>
          <w:spacing w:val="-6"/>
        </w:rPr>
        <w:t xml:space="preserve"> </w:t>
      </w:r>
      <w:r>
        <w:t>produits</w:t>
      </w:r>
      <w:r>
        <w:rPr>
          <w:spacing w:val="40"/>
        </w:rPr>
        <w:t xml:space="preserve"> </w:t>
      </w:r>
      <w:r>
        <w:t>répondant aux</w:t>
      </w:r>
      <w:r>
        <w:rPr>
          <w:spacing w:val="-1"/>
        </w:rPr>
        <w:t xml:space="preserve"> </w:t>
      </w:r>
      <w:r>
        <w:t>exigences de</w:t>
      </w:r>
      <w:r>
        <w:rPr>
          <w:spacing w:val="-4"/>
        </w:rPr>
        <w:t xml:space="preserve"> </w:t>
      </w:r>
      <w:r>
        <w:t>qualité</w:t>
      </w:r>
      <w:r>
        <w:rPr>
          <w:spacing w:val="40"/>
        </w:rPr>
        <w:t xml:space="preserve"> </w:t>
      </w:r>
      <w:r>
        <w:t>relatives à cette</w:t>
      </w:r>
      <w:r>
        <w:rPr>
          <w:spacing w:val="-4"/>
        </w:rPr>
        <w:t xml:space="preserve"> </w:t>
      </w:r>
      <w:r>
        <w:t>AOP ou pour</w:t>
      </w:r>
      <w:r>
        <w:rPr>
          <w:spacing w:val="-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relatifs</w:t>
      </w:r>
      <w:r>
        <w:rPr>
          <w:spacing w:val="-3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tels</w:t>
      </w:r>
      <w:r>
        <w:rPr>
          <w:spacing w:val="-3"/>
        </w:rPr>
        <w:t xml:space="preserve"> </w:t>
      </w:r>
      <w:r>
        <w:t>produits.</w:t>
      </w:r>
      <w:r>
        <w:rPr>
          <w:spacing w:val="10"/>
        </w:rPr>
        <w:t xml:space="preserve"> </w:t>
      </w:r>
      <w:r>
        <w:t>Partant,</w:t>
      </w:r>
      <w:r>
        <w:rPr>
          <w:spacing w:val="-22"/>
        </w:rPr>
        <w:t xml:space="preserve"> </w:t>
      </w:r>
      <w:r>
        <w:t>l’objectif</w:t>
      </w:r>
      <w:r>
        <w:rPr>
          <w:spacing w:val="3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protection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qualité</w:t>
      </w:r>
      <w:r>
        <w:rPr>
          <w:spacing w:val="23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produits désignés par une</w:t>
      </w:r>
      <w:r>
        <w:rPr>
          <w:spacing w:val="-3"/>
        </w:rPr>
        <w:t xml:space="preserve"> </w:t>
      </w:r>
      <w:r>
        <w:t>AOP poursuivi</w:t>
      </w:r>
      <w:r>
        <w:rPr>
          <w:spacing w:val="37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 règlement n</w:t>
      </w:r>
      <w:r>
        <w:rPr>
          <w:vertAlign w:val="superscript"/>
        </w:rPr>
        <w:t>o</w:t>
      </w:r>
      <w:r>
        <w:t xml:space="preserve"> 1308/2013</w:t>
      </w:r>
      <w:r>
        <w:rPr>
          <w:spacing w:val="40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présumé</w:t>
      </w:r>
      <w:r>
        <w:rPr>
          <w:spacing w:val="-3"/>
        </w:rPr>
        <w:t xml:space="preserve"> </w:t>
      </w:r>
      <w:r>
        <w:t>rempli dans ce</w:t>
      </w:r>
      <w:r>
        <w:rPr>
          <w:spacing w:val="-3"/>
        </w:rPr>
        <w:t xml:space="preserve"> </w:t>
      </w:r>
      <w:r>
        <w:t>cas</w:t>
      </w:r>
      <w:r>
        <w:rPr>
          <w:spacing w:val="-6"/>
        </w:rPr>
        <w:t xml:space="preserve"> </w:t>
      </w:r>
      <w:r>
        <w:t xml:space="preserve">de </w:t>
      </w:r>
      <w:r>
        <w:rPr>
          <w:spacing w:val="-2"/>
        </w:rPr>
        <w:t>figure.</w:t>
      </w:r>
    </w:p>
    <w:p w14:paraId="3DC841A7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250" w:line="276" w:lineRule="auto"/>
        <w:ind w:right="191" w:firstLine="0"/>
      </w:pPr>
      <w:r>
        <w:t>Toutefois, une telle</w:t>
      </w:r>
      <w:r>
        <w:rPr>
          <w:spacing w:val="28"/>
        </w:rPr>
        <w:t xml:space="preserve"> </w:t>
      </w:r>
      <w:r>
        <w:t>présomption</w:t>
      </w:r>
      <w:r>
        <w:rPr>
          <w:spacing w:val="32"/>
        </w:rPr>
        <w:t xml:space="preserve"> </w:t>
      </w:r>
      <w:r>
        <w:t>peut être</w:t>
      </w:r>
      <w:r>
        <w:rPr>
          <w:spacing w:val="-3"/>
        </w:rPr>
        <w:t xml:space="preserve"> </w:t>
      </w:r>
      <w:r>
        <w:t>renversée</w:t>
      </w:r>
      <w:r>
        <w:rPr>
          <w:spacing w:val="-3"/>
        </w:rPr>
        <w:t xml:space="preserve"> </w:t>
      </w:r>
      <w:r>
        <w:t>lorsqu’il peut être</w:t>
      </w:r>
      <w:r>
        <w:rPr>
          <w:spacing w:val="-3"/>
        </w:rPr>
        <w:t xml:space="preserve"> </w:t>
      </w:r>
      <w:r>
        <w:t>démontré,</w:t>
      </w:r>
      <w:r>
        <w:rPr>
          <w:spacing w:val="-5"/>
        </w:rPr>
        <w:t xml:space="preserve"> </w:t>
      </w:r>
      <w:r>
        <w:t>sur la base d’éléments concrets,</w:t>
      </w:r>
      <w:r>
        <w:rPr>
          <w:spacing w:val="-18"/>
        </w:rPr>
        <w:t xml:space="preserve"> </w:t>
      </w:r>
      <w:r>
        <w:t>étayés</w:t>
      </w:r>
      <w:r>
        <w:rPr>
          <w:spacing w:val="-2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concordants,</w:t>
      </w:r>
      <w:r>
        <w:rPr>
          <w:spacing w:val="-1"/>
        </w:rPr>
        <w:t xml:space="preserve"> </w:t>
      </w:r>
      <w:r>
        <w:t>qu’une</w:t>
      </w:r>
      <w:r>
        <w:rPr>
          <w:spacing w:val="35"/>
        </w:rPr>
        <w:t xml:space="preserve"> </w:t>
      </w:r>
      <w:r>
        <w:t>marque donnée est</w:t>
      </w:r>
      <w:r>
        <w:rPr>
          <w:spacing w:val="-7"/>
        </w:rPr>
        <w:t xml:space="preserve"> </w:t>
      </w:r>
      <w:r>
        <w:t>susceptible</w:t>
      </w:r>
      <w:r>
        <w:rPr>
          <w:spacing w:val="35"/>
        </w:rPr>
        <w:t xml:space="preserve"> </w:t>
      </w:r>
      <w:r>
        <w:t>d’exploiter indûment</w:t>
      </w:r>
      <w:r>
        <w:rPr>
          <w:spacing w:val="16"/>
        </w:rPr>
        <w:t xml:space="preserve"> </w:t>
      </w:r>
      <w:r>
        <w:t>la réputation</w:t>
      </w:r>
      <w:r>
        <w:rPr>
          <w:spacing w:val="16"/>
        </w:rPr>
        <w:t xml:space="preserve"> </w:t>
      </w:r>
      <w:r>
        <w:t>d’une AOP,</w:t>
      </w:r>
      <w:r>
        <w:rPr>
          <w:spacing w:val="-22"/>
        </w:rPr>
        <w:t xml:space="preserve"> </w:t>
      </w:r>
      <w:r>
        <w:t>quand</w:t>
      </w:r>
      <w:r>
        <w:rPr>
          <w:spacing w:val="-10"/>
        </w:rPr>
        <w:t xml:space="preserve"> </w:t>
      </w:r>
      <w:r>
        <w:t>bien même</w:t>
      </w:r>
      <w:r>
        <w:rPr>
          <w:spacing w:val="-13"/>
        </w:rPr>
        <w:t xml:space="preserve"> </w:t>
      </w:r>
      <w:r>
        <w:t>elle ne désigne que des</w:t>
      </w:r>
      <w:r>
        <w:rPr>
          <w:spacing w:val="-14"/>
        </w:rPr>
        <w:t xml:space="preserve"> </w:t>
      </w:r>
      <w:r>
        <w:t>produits</w:t>
      </w:r>
      <w:r>
        <w:rPr>
          <w:spacing w:val="24"/>
        </w:rPr>
        <w:t xml:space="preserve"> </w:t>
      </w:r>
      <w:r>
        <w:t>conformes</w:t>
      </w:r>
      <w:r>
        <w:rPr>
          <w:spacing w:val="-1"/>
        </w:rPr>
        <w:t xml:space="preserve"> </w:t>
      </w:r>
      <w:r>
        <w:t>au cahier des</w:t>
      </w:r>
      <w:r>
        <w:rPr>
          <w:spacing w:val="-9"/>
        </w:rPr>
        <w:t xml:space="preserve"> </w:t>
      </w:r>
      <w:r>
        <w:t>charges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cette</w:t>
      </w:r>
      <w:r>
        <w:rPr>
          <w:spacing w:val="-7"/>
        </w:rPr>
        <w:t xml:space="preserve"> </w:t>
      </w:r>
      <w:r>
        <w:t>AOP</w:t>
      </w:r>
      <w:r>
        <w:rPr>
          <w:spacing w:val="-2"/>
        </w:rPr>
        <w:t xml:space="preserve"> </w:t>
      </w:r>
      <w:r>
        <w:t>ou</w:t>
      </w:r>
      <w:r>
        <w:rPr>
          <w:spacing w:val="-1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afférents.</w:t>
      </w:r>
      <w:r>
        <w:rPr>
          <w:spacing w:val="-8"/>
        </w:rPr>
        <w:t xml:space="preserve"> </w:t>
      </w:r>
      <w:r>
        <w:t>Ainsi,</w:t>
      </w:r>
      <w:r>
        <w:rPr>
          <w:spacing w:val="-8"/>
        </w:rPr>
        <w:t xml:space="preserve"> </w:t>
      </w:r>
      <w:r>
        <w:t>lorsque</w:t>
      </w:r>
      <w:r>
        <w:rPr>
          <w:spacing w:val="23"/>
        </w:rPr>
        <w:t xml:space="preserve"> </w:t>
      </w:r>
      <w:r>
        <w:t>de tels éléments sont portés à</w:t>
      </w:r>
      <w:r>
        <w:rPr>
          <w:spacing w:val="-4"/>
        </w:rPr>
        <w:t xml:space="preserve"> </w:t>
      </w:r>
      <w:r>
        <w:t>la connaissance des</w:t>
      </w:r>
      <w:r>
        <w:rPr>
          <w:spacing w:val="-6"/>
        </w:rPr>
        <w:t xml:space="preserve"> </w:t>
      </w:r>
      <w:r>
        <w:t>instances</w:t>
      </w:r>
      <w:r>
        <w:rPr>
          <w:spacing w:val="-6"/>
        </w:rPr>
        <w:t xml:space="preserve"> </w:t>
      </w:r>
      <w:r>
        <w:t>de l’EUIPO,</w:t>
      </w:r>
      <w:r>
        <w:rPr>
          <w:spacing w:val="-21"/>
        </w:rPr>
        <w:t xml:space="preserve"> </w:t>
      </w:r>
      <w:r>
        <w:t>celles-ci doivent les examiner afin</w:t>
      </w:r>
      <w:r>
        <w:rPr>
          <w:spacing w:val="-1"/>
        </w:rPr>
        <w:t xml:space="preserve"> </w:t>
      </w:r>
      <w:r>
        <w:t>de vérifier s’ils permettent de renverser ladite présomption.</w:t>
      </w:r>
    </w:p>
    <w:p w14:paraId="468B7D95" w14:textId="77777777" w:rsidR="00D318C9" w:rsidRDefault="00D318C9">
      <w:pPr>
        <w:pStyle w:val="Corpsdetexte"/>
        <w:spacing w:before="13"/>
        <w:ind w:left="0"/>
      </w:pPr>
    </w:p>
    <w:p w14:paraId="705D95C4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ind w:left="700" w:hanging="555"/>
      </w:pPr>
      <w:r>
        <w:t>Partant,</w:t>
      </w:r>
      <w:r>
        <w:rPr>
          <w:spacing w:val="-22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mesure</w:t>
      </w:r>
      <w:r>
        <w:rPr>
          <w:spacing w:val="-12"/>
        </w:rPr>
        <w:t xml:space="preserve"> </w:t>
      </w:r>
      <w:r>
        <w:t>où</w:t>
      </w:r>
      <w:r>
        <w:rPr>
          <w:spacing w:val="2"/>
        </w:rPr>
        <w:t xml:space="preserve"> </w:t>
      </w:r>
      <w:r>
        <w:t>la décision</w:t>
      </w:r>
      <w:r>
        <w:rPr>
          <w:spacing w:val="16"/>
        </w:rPr>
        <w:t xml:space="preserve"> </w:t>
      </w:r>
      <w:r>
        <w:t>attaquée</w:t>
      </w:r>
      <w:r>
        <w:rPr>
          <w:spacing w:val="-13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interprétée</w:t>
      </w:r>
      <w:r>
        <w:rPr>
          <w:spacing w:val="-12"/>
        </w:rPr>
        <w:t xml:space="preserve"> </w:t>
      </w:r>
      <w:r>
        <w:t>comme</w:t>
      </w:r>
      <w:r>
        <w:rPr>
          <w:spacing w:val="-13"/>
        </w:rPr>
        <w:t xml:space="preserve"> </w:t>
      </w:r>
      <w:r>
        <w:t>introduisant</w:t>
      </w:r>
      <w:r>
        <w:rPr>
          <w:spacing w:val="33"/>
        </w:rPr>
        <w:t xml:space="preserve"> </w:t>
      </w:r>
      <w:r>
        <w:rPr>
          <w:spacing w:val="-5"/>
        </w:rPr>
        <w:t>une</w:t>
      </w:r>
    </w:p>
    <w:p w14:paraId="51477BD6" w14:textId="77777777" w:rsidR="00D318C9" w:rsidRDefault="00000000">
      <w:pPr>
        <w:pStyle w:val="Corpsdetexte"/>
        <w:spacing w:before="48" w:line="271" w:lineRule="auto"/>
        <w:ind w:right="172"/>
      </w:pPr>
      <w:r>
        <w:t>présomption</w:t>
      </w:r>
      <w:r>
        <w:rPr>
          <w:spacing w:val="34"/>
        </w:rPr>
        <w:t xml:space="preserve"> </w:t>
      </w:r>
      <w:r>
        <w:t>réfragable,</w:t>
      </w:r>
      <w:r>
        <w:rPr>
          <w:spacing w:val="-3"/>
        </w:rPr>
        <w:t xml:space="preserve"> </w:t>
      </w:r>
      <w:r>
        <w:t>elle</w:t>
      </w:r>
      <w:r>
        <w:rPr>
          <w:spacing w:val="31"/>
        </w:rPr>
        <w:t xml:space="preserve"> </w:t>
      </w:r>
      <w:r>
        <w:t>n’est</w:t>
      </w:r>
      <w:r>
        <w:rPr>
          <w:spacing w:val="-10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entachée</w:t>
      </w:r>
      <w:r>
        <w:rPr>
          <w:spacing w:val="-2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erreur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droit.</w:t>
      </w:r>
      <w:r>
        <w:rPr>
          <w:spacing w:val="30"/>
        </w:rPr>
        <w:t xml:space="preserve"> </w:t>
      </w:r>
      <w:r>
        <w:t>Néanmoins,</w:t>
      </w:r>
      <w:r>
        <w:rPr>
          <w:spacing w:val="30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relevé à juste</w:t>
      </w:r>
      <w:r>
        <w:rPr>
          <w:spacing w:val="-1"/>
        </w:rPr>
        <w:t xml:space="preserve"> </w:t>
      </w:r>
      <w:r>
        <w:t>titre</w:t>
      </w:r>
      <w:r>
        <w:rPr>
          <w:spacing w:val="16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les requérants,</w:t>
      </w:r>
      <w:r>
        <w:rPr>
          <w:spacing w:val="-1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convient</w:t>
      </w:r>
      <w:r>
        <w:rPr>
          <w:spacing w:val="24"/>
        </w:rPr>
        <w:t xml:space="preserve"> </w:t>
      </w:r>
      <w:r>
        <w:t>d’examiner</w:t>
      </w:r>
      <w:r>
        <w:rPr>
          <w:spacing w:val="-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chambre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recours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exposé à</w:t>
      </w:r>
      <w:r>
        <w:rPr>
          <w:spacing w:val="-11"/>
        </w:rPr>
        <w:t xml:space="preserve"> </w:t>
      </w:r>
      <w:r>
        <w:t>suffisance</w:t>
      </w:r>
      <w:r>
        <w:rPr>
          <w:spacing w:val="-11"/>
        </w:rPr>
        <w:t xml:space="preserve"> </w:t>
      </w:r>
      <w:r>
        <w:t>de droit les raisons</w:t>
      </w:r>
      <w:r>
        <w:rPr>
          <w:spacing w:val="29"/>
        </w:rPr>
        <w:t xml:space="preserve"> </w:t>
      </w:r>
      <w:r>
        <w:t>l’ayant menée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conclure que cette</w:t>
      </w:r>
      <w:r>
        <w:rPr>
          <w:spacing w:val="-1"/>
        </w:rPr>
        <w:t xml:space="preserve"> </w:t>
      </w:r>
      <w:r>
        <w:t>présomption</w:t>
      </w:r>
      <w:r>
        <w:rPr>
          <w:spacing w:val="36"/>
        </w:rPr>
        <w:t xml:space="preserve"> </w:t>
      </w:r>
      <w:r>
        <w:t>n’était pas</w:t>
      </w:r>
      <w:r>
        <w:rPr>
          <w:spacing w:val="-3"/>
        </w:rPr>
        <w:t xml:space="preserve"> </w:t>
      </w:r>
      <w:r>
        <w:t>renversée</w:t>
      </w:r>
      <w:r>
        <w:rPr>
          <w:spacing w:val="-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l’espèce.</w:t>
      </w:r>
    </w:p>
    <w:p w14:paraId="3E668F58" w14:textId="77777777" w:rsidR="00D318C9" w:rsidRDefault="00D318C9">
      <w:pPr>
        <w:pStyle w:val="Corpsdetexte"/>
        <w:spacing w:before="30"/>
        <w:ind w:left="0"/>
      </w:pPr>
    </w:p>
    <w:p w14:paraId="7F95EB32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ind w:left="700" w:hanging="555"/>
      </w:pPr>
      <w:r>
        <w:t>À</w:t>
      </w:r>
      <w:r>
        <w:rPr>
          <w:spacing w:val="-14"/>
        </w:rPr>
        <w:t xml:space="preserve"> </w:t>
      </w:r>
      <w:r>
        <w:t>cet</w:t>
      </w:r>
      <w:r>
        <w:rPr>
          <w:spacing w:val="-14"/>
        </w:rPr>
        <w:t xml:space="preserve"> </w:t>
      </w:r>
      <w:r>
        <w:t>égard,</w:t>
      </w:r>
      <w:r>
        <w:rPr>
          <w:spacing w:val="-1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lieu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rappeler</w:t>
      </w:r>
      <w:r>
        <w:rPr>
          <w:spacing w:val="-1"/>
        </w:rPr>
        <w:t xml:space="preserve"> </w:t>
      </w:r>
      <w:r>
        <w:t>que,</w:t>
      </w:r>
      <w:r>
        <w:rPr>
          <w:spacing w:val="-11"/>
        </w:rPr>
        <w:t xml:space="preserve"> </w:t>
      </w:r>
      <w:r>
        <w:t>aux</w:t>
      </w:r>
      <w:r>
        <w:rPr>
          <w:spacing w:val="-7"/>
        </w:rPr>
        <w:t xml:space="preserve"> </w:t>
      </w:r>
      <w:r>
        <w:t>termes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l’article</w:t>
      </w:r>
      <w:r>
        <w:rPr>
          <w:spacing w:val="42"/>
        </w:rPr>
        <w:t xml:space="preserve"> </w:t>
      </w:r>
      <w:r>
        <w:t>94,</w:t>
      </w:r>
      <w:r>
        <w:rPr>
          <w:spacing w:val="2"/>
        </w:rPr>
        <w:t xml:space="preserve"> </w:t>
      </w:r>
      <w:r>
        <w:t>paragraphe</w:t>
      </w:r>
      <w:r>
        <w:rPr>
          <w:spacing w:val="-7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rPr>
          <w:spacing w:val="-2"/>
        </w:rPr>
        <w:t>première</w:t>
      </w:r>
    </w:p>
    <w:p w14:paraId="356CE143" w14:textId="77777777" w:rsidR="00D318C9" w:rsidRDefault="00000000">
      <w:pPr>
        <w:pStyle w:val="Corpsdetexte"/>
        <w:spacing w:before="32" w:line="276" w:lineRule="auto"/>
        <w:ind w:right="167"/>
      </w:pPr>
      <w:r>
        <w:t>phrase,</w:t>
      </w:r>
      <w:r>
        <w:rPr>
          <w:spacing w:val="-13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règlement</w:t>
      </w:r>
      <w:r>
        <w:rPr>
          <w:spacing w:val="-5"/>
        </w:rPr>
        <w:t xml:space="preserve"> </w:t>
      </w:r>
      <w:r>
        <w:t>2017/1001,</w:t>
      </w:r>
      <w:r>
        <w:rPr>
          <w:spacing w:val="27"/>
        </w:rPr>
        <w:t xml:space="preserve"> </w:t>
      </w:r>
      <w:r>
        <w:t>les décisions</w:t>
      </w:r>
      <w:r>
        <w:rPr>
          <w:spacing w:val="2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l’EUIPO</w:t>
      </w:r>
      <w:r>
        <w:rPr>
          <w:spacing w:val="-14"/>
        </w:rPr>
        <w:t xml:space="preserve"> </w:t>
      </w:r>
      <w:r>
        <w:t>doivent</w:t>
      </w:r>
      <w:r>
        <w:rPr>
          <w:spacing w:val="22"/>
        </w:rPr>
        <w:t xml:space="preserve"> </w:t>
      </w:r>
      <w:r>
        <w:t>être</w:t>
      </w:r>
      <w:r>
        <w:rPr>
          <w:spacing w:val="-12"/>
        </w:rPr>
        <w:t xml:space="preserve"> </w:t>
      </w:r>
      <w:r>
        <w:t>motivées. Cette</w:t>
      </w:r>
      <w:r>
        <w:rPr>
          <w:spacing w:val="-12"/>
        </w:rPr>
        <w:t xml:space="preserve"> </w:t>
      </w:r>
      <w:r>
        <w:t>obligation</w:t>
      </w:r>
      <w:r>
        <w:rPr>
          <w:spacing w:val="31"/>
        </w:rPr>
        <w:t xml:space="preserve"> </w:t>
      </w:r>
      <w:r>
        <w:t>a la même portée</w:t>
      </w:r>
      <w:r>
        <w:rPr>
          <w:spacing w:val="-9"/>
        </w:rPr>
        <w:t xml:space="preserve"> </w:t>
      </w:r>
      <w:r>
        <w:t>que celle découlant de l’article</w:t>
      </w:r>
      <w:r>
        <w:rPr>
          <w:spacing w:val="26"/>
        </w:rPr>
        <w:t xml:space="preserve"> </w:t>
      </w:r>
      <w:r>
        <w:t>296, deuxième alinéa, TFUE,</w:t>
      </w:r>
      <w:r>
        <w:rPr>
          <w:spacing w:val="-10"/>
        </w:rPr>
        <w:t xml:space="preserve"> </w:t>
      </w:r>
      <w:r>
        <w:t>lequel exige que la motivation</w:t>
      </w:r>
      <w:r>
        <w:rPr>
          <w:spacing w:val="40"/>
        </w:rPr>
        <w:t xml:space="preserve"> </w:t>
      </w:r>
      <w:r>
        <w:t>fasse</w:t>
      </w:r>
      <w:r>
        <w:rPr>
          <w:spacing w:val="-5"/>
        </w:rPr>
        <w:t xml:space="preserve"> </w:t>
      </w:r>
      <w:r>
        <w:t>apparaître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façon</w:t>
      </w:r>
      <w:r>
        <w:rPr>
          <w:spacing w:val="-18"/>
        </w:rPr>
        <w:t xml:space="preserve"> </w:t>
      </w:r>
      <w:r>
        <w:t>claire</w:t>
      </w:r>
      <w:r>
        <w:rPr>
          <w:spacing w:val="25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non équivoque</w:t>
      </w:r>
      <w:r>
        <w:rPr>
          <w:spacing w:val="25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raisonnement de l’auteur de l’acte, sans</w:t>
      </w:r>
      <w:r>
        <w:rPr>
          <w:spacing w:val="-14"/>
        </w:rPr>
        <w:t xml:space="preserve"> </w:t>
      </w:r>
      <w:r>
        <w:t>qu’il</w:t>
      </w:r>
      <w:r>
        <w:rPr>
          <w:spacing w:val="-1"/>
        </w:rPr>
        <w:t xml:space="preserve"> </w:t>
      </w:r>
      <w:r>
        <w:t>soit nécessaire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cette</w:t>
      </w:r>
      <w:r>
        <w:rPr>
          <w:spacing w:val="-8"/>
        </w:rPr>
        <w:t xml:space="preserve"> </w:t>
      </w:r>
      <w:r>
        <w:t>motivation</w:t>
      </w:r>
      <w:r>
        <w:rPr>
          <w:spacing w:val="27"/>
        </w:rPr>
        <w:t xml:space="preserve"> </w:t>
      </w:r>
      <w:r>
        <w:t>spécifie</w:t>
      </w:r>
      <w:r>
        <w:rPr>
          <w:spacing w:val="-1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éléments</w:t>
      </w:r>
      <w:r>
        <w:rPr>
          <w:spacing w:val="-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fait et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droit</w:t>
      </w:r>
      <w:r>
        <w:rPr>
          <w:spacing w:val="19"/>
        </w:rPr>
        <w:t xml:space="preserve"> </w:t>
      </w:r>
      <w:r>
        <w:t>pertinents, la question</w:t>
      </w:r>
      <w:r>
        <w:rPr>
          <w:spacing w:val="2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savoir si</w:t>
      </w:r>
      <w:r>
        <w:rPr>
          <w:spacing w:val="-12"/>
        </w:rPr>
        <w:t xml:space="preserve"> </w:t>
      </w:r>
      <w:r>
        <w:t>la motivation</w:t>
      </w:r>
      <w:r>
        <w:rPr>
          <w:spacing w:val="40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acte</w:t>
      </w:r>
      <w:r>
        <w:rPr>
          <w:spacing w:val="-5"/>
        </w:rPr>
        <w:t xml:space="preserve"> </w:t>
      </w:r>
      <w:r>
        <w:t>satisfait auxdites exigences devant cependant</w:t>
      </w:r>
      <w:r>
        <w:rPr>
          <w:spacing w:val="-12"/>
        </w:rPr>
        <w:t xml:space="preserve"> </w:t>
      </w:r>
      <w:r>
        <w:t>être appréciée</w:t>
      </w:r>
      <w:r>
        <w:rPr>
          <w:spacing w:val="-14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regard</w:t>
      </w:r>
      <w:r>
        <w:rPr>
          <w:spacing w:val="-1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seulement</w:t>
      </w:r>
      <w:r>
        <w:rPr>
          <w:spacing w:val="-4"/>
        </w:rPr>
        <w:t xml:space="preserve"> </w:t>
      </w:r>
      <w:r>
        <w:t>de son</w:t>
      </w:r>
      <w:r>
        <w:rPr>
          <w:spacing w:val="-8"/>
        </w:rPr>
        <w:t xml:space="preserve"> </w:t>
      </w:r>
      <w:r>
        <w:t>libellé,</w:t>
      </w:r>
      <w:r>
        <w:rPr>
          <w:spacing w:val="40"/>
        </w:rPr>
        <w:t xml:space="preserve"> </w:t>
      </w:r>
      <w:r>
        <w:t>mais aussi</w:t>
      </w:r>
      <w:r>
        <w:rPr>
          <w:spacing w:val="-14"/>
        </w:rPr>
        <w:t xml:space="preserve"> </w:t>
      </w:r>
      <w:r>
        <w:t>de son</w:t>
      </w:r>
      <w:r>
        <w:rPr>
          <w:spacing w:val="-8"/>
        </w:rPr>
        <w:t xml:space="preserve"> </w:t>
      </w:r>
      <w:r>
        <w:t>contexte</w:t>
      </w:r>
      <w:r>
        <w:rPr>
          <w:spacing w:val="-11"/>
        </w:rPr>
        <w:t xml:space="preserve"> </w:t>
      </w:r>
      <w:r>
        <w:t>ainsi que</w:t>
      </w:r>
      <w:r>
        <w:rPr>
          <w:spacing w:val="1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l’ensemble des</w:t>
      </w:r>
      <w:r>
        <w:rPr>
          <w:spacing w:val="-6"/>
        </w:rPr>
        <w:t xml:space="preserve"> </w:t>
      </w:r>
      <w:r>
        <w:t>règles juridiques</w:t>
      </w:r>
      <w:r>
        <w:rPr>
          <w:spacing w:val="40"/>
        </w:rPr>
        <w:t xml:space="preserve"> </w:t>
      </w:r>
      <w:r>
        <w:t>régissant la matière concernée</w:t>
      </w:r>
      <w:r>
        <w:rPr>
          <w:spacing w:val="-4"/>
        </w:rPr>
        <w:t xml:space="preserve"> </w:t>
      </w:r>
      <w:r>
        <w:t>(voir arrêt</w:t>
      </w:r>
      <w:r>
        <w:rPr>
          <w:spacing w:val="-1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28</w:t>
      </w:r>
      <w:r>
        <w:rPr>
          <w:spacing w:val="27"/>
        </w:rPr>
        <w:t xml:space="preserve"> </w:t>
      </w:r>
      <w:r>
        <w:t>juin</w:t>
      </w:r>
      <w:r>
        <w:rPr>
          <w:spacing w:val="30"/>
        </w:rPr>
        <w:t xml:space="preserve"> </w:t>
      </w:r>
      <w:r>
        <w:t>2018,</w:t>
      </w:r>
      <w:r>
        <w:rPr>
          <w:spacing w:val="26"/>
        </w:rPr>
        <w:t xml:space="preserve"> </w:t>
      </w:r>
      <w:r>
        <w:t>EUIPO/Puma, C‑564/16 P,</w:t>
      </w:r>
      <w:r>
        <w:rPr>
          <w:spacing w:val="-6"/>
        </w:rPr>
        <w:t xml:space="preserve"> </w:t>
      </w:r>
      <w:r>
        <w:t>EU:C:2018:509,</w:t>
      </w:r>
      <w:r>
        <w:rPr>
          <w:spacing w:val="40"/>
        </w:rPr>
        <w:t xml:space="preserve"> </w:t>
      </w:r>
      <w:r>
        <w:t>point</w:t>
      </w:r>
      <w:r>
        <w:rPr>
          <w:spacing w:val="37"/>
        </w:rPr>
        <w:t xml:space="preserve"> </w:t>
      </w:r>
      <w:r>
        <w:t>65</w:t>
      </w:r>
      <w:r>
        <w:rPr>
          <w:spacing w:val="-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jurisprudence</w:t>
      </w:r>
      <w:r>
        <w:rPr>
          <w:spacing w:val="40"/>
        </w:rPr>
        <w:t xml:space="preserve"> </w:t>
      </w:r>
      <w:r>
        <w:t>citée).</w:t>
      </w:r>
    </w:p>
    <w:p w14:paraId="2D0AAA2C" w14:textId="77777777" w:rsidR="00D318C9" w:rsidRDefault="00D318C9">
      <w:pPr>
        <w:pStyle w:val="Corpsdetexte"/>
        <w:spacing w:before="17"/>
        <w:ind w:left="0"/>
      </w:pPr>
    </w:p>
    <w:p w14:paraId="0D2F23DE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8" w:lineRule="auto"/>
        <w:ind w:right="232" w:firstLine="0"/>
      </w:pPr>
      <w:r>
        <w:t>Par</w:t>
      </w:r>
      <w:r>
        <w:rPr>
          <w:spacing w:val="-2"/>
        </w:rPr>
        <w:t xml:space="preserve"> </w:t>
      </w:r>
      <w:r>
        <w:t>ailleurs, la</w:t>
      </w:r>
      <w:r>
        <w:rPr>
          <w:spacing w:val="38"/>
        </w:rPr>
        <w:t xml:space="preserve"> </w:t>
      </w:r>
      <w:r>
        <w:t>chambre de recours n’est</w:t>
      </w:r>
      <w:r>
        <w:rPr>
          <w:spacing w:val="-6"/>
        </w:rPr>
        <w:t xml:space="preserve"> </w:t>
      </w:r>
      <w:r>
        <w:t>pas tenue de répondre expressément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 manière exhaustive</w:t>
      </w:r>
      <w:r>
        <w:rPr>
          <w:spacing w:val="-2"/>
        </w:rPr>
        <w:t xml:space="preserve"> </w:t>
      </w:r>
      <w:r>
        <w:t>à l’ensemble</w:t>
      </w:r>
      <w:r>
        <w:rPr>
          <w:spacing w:val="16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arguments avancés</w:t>
      </w:r>
      <w:r>
        <w:rPr>
          <w:spacing w:val="-13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parties à</w:t>
      </w:r>
      <w:r>
        <w:rPr>
          <w:spacing w:val="-11"/>
        </w:rPr>
        <w:t xml:space="preserve"> </w:t>
      </w:r>
      <w:r>
        <w:t>la procédure devant</w:t>
      </w:r>
      <w:r>
        <w:rPr>
          <w:spacing w:val="-14"/>
        </w:rPr>
        <w:t xml:space="preserve"> </w:t>
      </w:r>
      <w:r>
        <w:t>elle</w:t>
      </w:r>
      <w:r>
        <w:rPr>
          <w:spacing w:val="16"/>
        </w:rPr>
        <w:t xml:space="preserve"> </w:t>
      </w:r>
      <w:r>
        <w:t>(voir,</w:t>
      </w:r>
      <w:r>
        <w:rPr>
          <w:spacing w:val="1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ce sens,</w:t>
      </w:r>
      <w:r>
        <w:rPr>
          <w:spacing w:val="-7"/>
        </w:rPr>
        <w:t xml:space="preserve"> </w:t>
      </w:r>
      <w:r>
        <w:t>arrêts</w:t>
      </w:r>
      <w:r>
        <w:rPr>
          <w:spacing w:val="-8"/>
        </w:rPr>
        <w:t xml:space="preserve"> </w:t>
      </w:r>
      <w:r>
        <w:t>du</w:t>
      </w:r>
      <w:r>
        <w:rPr>
          <w:spacing w:val="-18"/>
        </w:rPr>
        <w:t xml:space="preserve"> </w:t>
      </w:r>
      <w:r>
        <w:t>10 mai</w:t>
      </w:r>
      <w:r>
        <w:rPr>
          <w:spacing w:val="-13"/>
        </w:rPr>
        <w:t xml:space="preserve"> </w:t>
      </w:r>
      <w:r>
        <w:t>2012,</w:t>
      </w:r>
      <w:r>
        <w:rPr>
          <w:spacing w:val="23"/>
        </w:rPr>
        <w:t xml:space="preserve"> </w:t>
      </w:r>
      <w:r>
        <w:t>Rubinstein</w:t>
      </w:r>
      <w:r>
        <w:rPr>
          <w:spacing w:val="27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L’Oréal/OHMI,</w:t>
      </w:r>
      <w:r>
        <w:rPr>
          <w:spacing w:val="-22"/>
        </w:rPr>
        <w:t xml:space="preserve"> </w:t>
      </w:r>
      <w:r>
        <w:t>C‑100/11</w:t>
      </w:r>
      <w:r>
        <w:rPr>
          <w:spacing w:val="34"/>
        </w:rPr>
        <w:t xml:space="preserve"> </w:t>
      </w:r>
      <w:r>
        <w:t>P,</w:t>
      </w:r>
      <w:r>
        <w:rPr>
          <w:spacing w:val="-22"/>
        </w:rPr>
        <w:t xml:space="preserve"> </w:t>
      </w:r>
      <w:r>
        <w:t>EU:C:2012:285,</w:t>
      </w:r>
      <w:r>
        <w:rPr>
          <w:spacing w:val="40"/>
        </w:rPr>
        <w:t xml:space="preserve"> </w:t>
      </w:r>
      <w:r>
        <w:t>point</w:t>
      </w:r>
      <w:r>
        <w:rPr>
          <w:spacing w:val="37"/>
        </w:rPr>
        <w:t xml:space="preserve"> </w:t>
      </w:r>
      <w:r>
        <w:t>112, et</w:t>
      </w:r>
      <w:r>
        <w:rPr>
          <w:spacing w:val="-13"/>
        </w:rPr>
        <w:t xml:space="preserve"> </w:t>
      </w:r>
      <w:r>
        <w:t>du 6</w:t>
      </w:r>
      <w:r>
        <w:rPr>
          <w:spacing w:val="-2"/>
        </w:rPr>
        <w:t xml:space="preserve"> </w:t>
      </w:r>
      <w:r>
        <w:t>septembre</w:t>
      </w:r>
      <w:r>
        <w:rPr>
          <w:spacing w:val="-6"/>
        </w:rPr>
        <w:t xml:space="preserve"> </w:t>
      </w:r>
      <w:r>
        <w:t>2012, Storck/OHMI,</w:t>
      </w:r>
      <w:r>
        <w:rPr>
          <w:spacing w:val="-7"/>
        </w:rPr>
        <w:t xml:space="preserve"> </w:t>
      </w:r>
      <w:r>
        <w:t>C‑96/11 P,</w:t>
      </w:r>
      <w:r>
        <w:rPr>
          <w:spacing w:val="-22"/>
        </w:rPr>
        <w:t xml:space="preserve"> </w:t>
      </w:r>
      <w:r>
        <w:t>non publié,</w:t>
      </w:r>
      <w:r>
        <w:rPr>
          <w:spacing w:val="38"/>
        </w:rPr>
        <w:t xml:space="preserve"> </w:t>
      </w:r>
      <w:r>
        <w:t>EU:C:2012:537,</w:t>
      </w:r>
      <w:r>
        <w:rPr>
          <w:spacing w:val="40"/>
        </w:rPr>
        <w:t xml:space="preserve"> </w:t>
      </w:r>
      <w:r>
        <w:t>point</w:t>
      </w:r>
      <w:r>
        <w:rPr>
          <w:spacing w:val="37"/>
        </w:rPr>
        <w:t xml:space="preserve"> </w:t>
      </w:r>
      <w:r>
        <w:t>88), à condition</w:t>
      </w:r>
      <w:r>
        <w:rPr>
          <w:spacing w:val="23"/>
        </w:rPr>
        <w:t xml:space="preserve"> </w:t>
      </w:r>
      <w:r>
        <w:t>toutefois qu’elle</w:t>
      </w:r>
      <w:r>
        <w:rPr>
          <w:spacing w:val="28"/>
        </w:rPr>
        <w:t xml:space="preserve"> </w:t>
      </w:r>
      <w:r>
        <w:t>expose</w:t>
      </w:r>
      <w:r>
        <w:rPr>
          <w:spacing w:val="-12"/>
        </w:rPr>
        <w:t xml:space="preserve"> </w:t>
      </w:r>
      <w:r>
        <w:t>les faits et</w:t>
      </w:r>
      <w:r>
        <w:rPr>
          <w:spacing w:val="-14"/>
        </w:rPr>
        <w:t xml:space="preserve"> </w:t>
      </w:r>
      <w:r>
        <w:t>les considérations juridiques</w:t>
      </w:r>
      <w:r>
        <w:rPr>
          <w:spacing w:val="40"/>
        </w:rPr>
        <w:t xml:space="preserve"> </w:t>
      </w:r>
      <w:r>
        <w:t>revêtant</w:t>
      </w:r>
      <w:r>
        <w:rPr>
          <w:spacing w:val="-14"/>
        </w:rPr>
        <w:t xml:space="preserve"> </w:t>
      </w:r>
      <w:r>
        <w:t>une importance</w:t>
      </w:r>
    </w:p>
    <w:p w14:paraId="647FB2DE" w14:textId="77777777" w:rsidR="00D318C9" w:rsidRDefault="00D318C9">
      <w:pPr>
        <w:pStyle w:val="Paragraphedeliste"/>
        <w:spacing w:line="278" w:lineRule="auto"/>
        <w:sectPr w:rsidR="00D318C9">
          <w:pgSz w:w="11910" w:h="16850"/>
          <w:pgMar w:top="1360" w:right="1275" w:bottom="280" w:left="1417" w:header="720" w:footer="720" w:gutter="0"/>
          <w:cols w:space="720"/>
        </w:sectPr>
      </w:pPr>
    </w:p>
    <w:p w14:paraId="11FDE9D5" w14:textId="77777777" w:rsidR="00D318C9" w:rsidRDefault="00000000">
      <w:pPr>
        <w:pStyle w:val="Corpsdetexte"/>
        <w:spacing w:before="81" w:line="271" w:lineRule="auto"/>
        <w:ind w:right="172"/>
      </w:pPr>
      <w:r>
        <w:lastRenderedPageBreak/>
        <w:t>essentielle</w:t>
      </w:r>
      <w:r>
        <w:rPr>
          <w:spacing w:val="-4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l’économie</w:t>
      </w:r>
      <w:r>
        <w:rPr>
          <w:spacing w:val="1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décision</w:t>
      </w:r>
      <w:r>
        <w:rPr>
          <w:spacing w:val="-1"/>
        </w:rPr>
        <w:t xml:space="preserve"> </w:t>
      </w:r>
      <w:r>
        <w:t>[voir</w:t>
      </w:r>
      <w:r>
        <w:rPr>
          <w:spacing w:val="17"/>
        </w:rPr>
        <w:t xml:space="preserve"> </w:t>
      </w:r>
      <w:r>
        <w:t>arrêt</w:t>
      </w:r>
      <w:r>
        <w:rPr>
          <w:spacing w:val="-14"/>
        </w:rPr>
        <w:t xml:space="preserve"> </w:t>
      </w:r>
      <w:r>
        <w:t>du</w:t>
      </w:r>
      <w:r>
        <w:rPr>
          <w:spacing w:val="-18"/>
        </w:rPr>
        <w:t xml:space="preserve"> </w:t>
      </w:r>
      <w:r>
        <w:t>24 novembre</w:t>
      </w:r>
      <w:r>
        <w:rPr>
          <w:spacing w:val="-3"/>
        </w:rPr>
        <w:t xml:space="preserve"> </w:t>
      </w:r>
      <w:r>
        <w:t>2015,</w:t>
      </w:r>
      <w:r>
        <w:rPr>
          <w:spacing w:val="8"/>
        </w:rPr>
        <w:t xml:space="preserve"> </w:t>
      </w:r>
      <w:r>
        <w:t>Intervog/OHMI</w:t>
      </w:r>
      <w:r>
        <w:rPr>
          <w:spacing w:val="-14"/>
        </w:rPr>
        <w:t xml:space="preserve"> </w:t>
      </w:r>
      <w:r>
        <w:t>(meet me),</w:t>
      </w:r>
      <w:r>
        <w:rPr>
          <w:spacing w:val="-10"/>
        </w:rPr>
        <w:t xml:space="preserve"> </w:t>
      </w:r>
      <w:r>
        <w:t>T‑190/15, non publié,</w:t>
      </w:r>
      <w:r>
        <w:rPr>
          <w:spacing w:val="32"/>
        </w:rPr>
        <w:t xml:space="preserve"> </w:t>
      </w:r>
      <w:r>
        <w:t>EU:T:2015:874,</w:t>
      </w:r>
      <w:r>
        <w:rPr>
          <w:spacing w:val="40"/>
        </w:rPr>
        <w:t xml:space="preserve"> </w:t>
      </w:r>
      <w:r>
        <w:t>point</w:t>
      </w:r>
      <w:r>
        <w:rPr>
          <w:spacing w:val="30"/>
        </w:rPr>
        <w:t xml:space="preserve"> </w:t>
      </w:r>
      <w:r>
        <w:t>48</w:t>
      </w:r>
      <w:r>
        <w:rPr>
          <w:spacing w:val="-7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jurisprudence citée].</w:t>
      </w:r>
    </w:p>
    <w:p w14:paraId="55005B88" w14:textId="77777777" w:rsidR="00D318C9" w:rsidRDefault="00D318C9">
      <w:pPr>
        <w:pStyle w:val="Corpsdetexte"/>
        <w:spacing w:before="31"/>
        <w:ind w:left="0"/>
      </w:pPr>
    </w:p>
    <w:p w14:paraId="09C4515E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1" w:lineRule="auto"/>
        <w:ind w:right="608" w:firstLine="0"/>
      </w:pPr>
      <w:r>
        <w:t>Sur</w:t>
      </w:r>
      <w:r>
        <w:rPr>
          <w:spacing w:val="-6"/>
        </w:rPr>
        <w:t xml:space="preserve"> </w:t>
      </w:r>
      <w:r>
        <w:t>ce</w:t>
      </w:r>
      <w:r>
        <w:rPr>
          <w:spacing w:val="-11"/>
        </w:rPr>
        <w:t xml:space="preserve"> </w:t>
      </w:r>
      <w:r>
        <w:t>point,</w:t>
      </w:r>
      <w:r>
        <w:rPr>
          <w:spacing w:val="15"/>
        </w:rPr>
        <w:t xml:space="preserve"> </w:t>
      </w:r>
      <w:r>
        <w:t>la chambre</w:t>
      </w:r>
      <w:r>
        <w:rPr>
          <w:spacing w:val="-11"/>
        </w:rPr>
        <w:t xml:space="preserve"> </w:t>
      </w:r>
      <w:r>
        <w:t>de recours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constaté,</w:t>
      </w:r>
      <w:r>
        <w:rPr>
          <w:spacing w:val="-22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point</w:t>
      </w:r>
      <w:r>
        <w:rPr>
          <w:spacing w:val="32"/>
        </w:rPr>
        <w:t xml:space="preserve"> </w:t>
      </w:r>
      <w:r>
        <w:t>37</w:t>
      </w:r>
      <w:r>
        <w:rPr>
          <w:spacing w:val="-9"/>
        </w:rPr>
        <w:t xml:space="preserve"> </w:t>
      </w:r>
      <w:r>
        <w:t>de la décision attaquée,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les requérants n’avaient produit</w:t>
      </w:r>
      <w:r>
        <w:rPr>
          <w:spacing w:val="40"/>
        </w:rPr>
        <w:t xml:space="preserve"> </w:t>
      </w:r>
      <w:r>
        <w:t>aucune preuve à cette fin.</w:t>
      </w:r>
    </w:p>
    <w:p w14:paraId="4B723846" w14:textId="77777777" w:rsidR="00D318C9" w:rsidRDefault="00D318C9">
      <w:pPr>
        <w:pStyle w:val="Corpsdetexte"/>
        <w:spacing w:before="16"/>
        <w:ind w:left="0"/>
      </w:pPr>
    </w:p>
    <w:p w14:paraId="77E5A6F3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8" w:lineRule="auto"/>
        <w:ind w:right="171" w:firstLine="0"/>
      </w:pPr>
      <w:r>
        <w:t>Toutefois, il</w:t>
      </w:r>
      <w:r>
        <w:rPr>
          <w:spacing w:val="26"/>
        </w:rPr>
        <w:t xml:space="preserve"> </w:t>
      </w:r>
      <w:r>
        <w:t>ressort</w:t>
      </w:r>
      <w:r>
        <w:rPr>
          <w:spacing w:val="-8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écritures</w:t>
      </w:r>
      <w:r>
        <w:rPr>
          <w:spacing w:val="-2"/>
        </w:rPr>
        <w:t xml:space="preserve"> </w:t>
      </w:r>
      <w:r>
        <w:t>des requérants</w:t>
      </w:r>
      <w:r>
        <w:rPr>
          <w:spacing w:val="-2"/>
        </w:rPr>
        <w:t xml:space="preserve"> </w:t>
      </w:r>
      <w:r>
        <w:t>que plusieurs</w:t>
      </w:r>
      <w:r>
        <w:rPr>
          <w:spacing w:val="40"/>
        </w:rPr>
        <w:t xml:space="preserve"> </w:t>
      </w:r>
      <w:r>
        <w:t>éléments,</w:t>
      </w:r>
      <w:r>
        <w:rPr>
          <w:spacing w:val="-1"/>
        </w:rPr>
        <w:t xml:space="preserve"> </w:t>
      </w:r>
      <w:r>
        <w:t>tendant à démontrer 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marque</w:t>
      </w:r>
      <w:r>
        <w:rPr>
          <w:spacing w:val="-1"/>
        </w:rPr>
        <w:t xml:space="preserve"> </w:t>
      </w:r>
      <w:r>
        <w:t>demandée</w:t>
      </w:r>
      <w:r>
        <w:rPr>
          <w:spacing w:val="-14"/>
        </w:rPr>
        <w:t xml:space="preserve"> </w:t>
      </w:r>
      <w:r>
        <w:t>était</w:t>
      </w:r>
      <w:r>
        <w:rPr>
          <w:spacing w:val="-7"/>
        </w:rPr>
        <w:t xml:space="preserve"> </w:t>
      </w:r>
      <w:r>
        <w:t>susceptible d’exploiter</w:t>
      </w:r>
      <w:r>
        <w:rPr>
          <w:spacing w:val="2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réputation de</w:t>
      </w:r>
      <w:r>
        <w:rPr>
          <w:spacing w:val="-1"/>
        </w:rPr>
        <w:t xml:space="preserve"> </w:t>
      </w:r>
      <w:r>
        <w:t>l’AOP</w:t>
      </w:r>
      <w:r>
        <w:rPr>
          <w:spacing w:val="-10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Champagne</w:t>
      </w:r>
      <w:r>
        <w:rPr>
          <w:spacing w:val="-12"/>
        </w:rPr>
        <w:t xml:space="preserve"> </w:t>
      </w:r>
      <w:r>
        <w:t>»,</w:t>
      </w:r>
      <w:r>
        <w:rPr>
          <w:spacing w:val="-2"/>
        </w:rPr>
        <w:t xml:space="preserve"> </w:t>
      </w:r>
      <w:r>
        <w:t>ont été soulevés au</w:t>
      </w:r>
      <w:r>
        <w:rPr>
          <w:spacing w:val="-2"/>
        </w:rPr>
        <w:t xml:space="preserve"> </w:t>
      </w:r>
      <w:r>
        <w:t>stade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procédure administrative.</w:t>
      </w:r>
      <w:r>
        <w:rPr>
          <w:spacing w:val="40"/>
        </w:rPr>
        <w:t xml:space="preserve"> </w:t>
      </w:r>
      <w:r>
        <w:t>Il s’agit,</w:t>
      </w:r>
      <w:r>
        <w:rPr>
          <w:spacing w:val="-6"/>
        </w:rPr>
        <w:t xml:space="preserve"> </w:t>
      </w:r>
      <w:r>
        <w:t>premièrement, de la réputation</w:t>
      </w:r>
    </w:p>
    <w:p w14:paraId="4042AA18" w14:textId="77777777" w:rsidR="00D318C9" w:rsidRDefault="00000000">
      <w:pPr>
        <w:pStyle w:val="Corpsdetexte"/>
        <w:spacing w:before="6" w:line="271" w:lineRule="auto"/>
        <w:ind w:right="172"/>
      </w:pPr>
      <w:r>
        <w:t>particulièrement</w:t>
      </w:r>
      <w:r>
        <w:rPr>
          <w:spacing w:val="15"/>
        </w:rPr>
        <w:t xml:space="preserve"> </w:t>
      </w:r>
      <w:r>
        <w:t>élevée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l’AOP</w:t>
      </w:r>
      <w:r>
        <w:rPr>
          <w:spacing w:val="-10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Champagne »,</w:t>
      </w:r>
      <w:r>
        <w:rPr>
          <w:spacing w:val="-3"/>
        </w:rPr>
        <w:t xml:space="preserve"> </w:t>
      </w:r>
      <w:r>
        <w:t>deuxièmement,</w:t>
      </w:r>
      <w:r>
        <w:rPr>
          <w:spacing w:val="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l’argument selon lequel</w:t>
      </w:r>
      <w:r>
        <w:rPr>
          <w:spacing w:val="-8"/>
        </w:rPr>
        <w:t xml:space="preserve"> </w:t>
      </w:r>
      <w:r>
        <w:t>un service</w:t>
      </w:r>
      <w:r>
        <w:rPr>
          <w:spacing w:val="-1"/>
        </w:rPr>
        <w:t xml:space="preserve"> </w:t>
      </w:r>
      <w:r>
        <w:t>ne peut être,</w:t>
      </w:r>
      <w:r>
        <w:rPr>
          <w:spacing w:val="-19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définition,</w:t>
      </w:r>
      <w:r>
        <w:rPr>
          <w:spacing w:val="40"/>
        </w:rPr>
        <w:t xml:space="preserve"> </w:t>
      </w:r>
      <w:r>
        <w:t>conforme au</w:t>
      </w:r>
      <w:r>
        <w:rPr>
          <w:spacing w:val="-14"/>
        </w:rPr>
        <w:t xml:space="preserve"> </w:t>
      </w:r>
      <w:r>
        <w:t>cahier des</w:t>
      </w:r>
      <w:r>
        <w:rPr>
          <w:spacing w:val="-3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AOP,</w:t>
      </w:r>
      <w:r>
        <w:rPr>
          <w:spacing w:val="-19"/>
        </w:rPr>
        <w:t xml:space="preserve"> </w:t>
      </w:r>
      <w:r>
        <w:t>de sorte</w:t>
      </w:r>
      <w:r>
        <w:rPr>
          <w:spacing w:val="-1"/>
        </w:rPr>
        <w:t xml:space="preserve"> </w:t>
      </w:r>
      <w:r>
        <w:t>que la</w:t>
      </w:r>
    </w:p>
    <w:p w14:paraId="58843142" w14:textId="77777777" w:rsidR="00D318C9" w:rsidRDefault="00000000">
      <w:pPr>
        <w:pStyle w:val="Corpsdetexte"/>
        <w:spacing w:line="276" w:lineRule="auto"/>
        <w:ind w:right="190"/>
      </w:pPr>
      <w:r>
        <w:t>«</w:t>
      </w:r>
      <w:r>
        <w:rPr>
          <w:spacing w:val="-10"/>
        </w:rPr>
        <w:t xml:space="preserve"> </w:t>
      </w:r>
      <w:r>
        <w:t>théorie de la limitation</w:t>
      </w:r>
      <w:r>
        <w:rPr>
          <w:spacing w:val="40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saurait</w:t>
      </w:r>
      <w:r>
        <w:rPr>
          <w:spacing w:val="-3"/>
        </w:rPr>
        <w:t xml:space="preserve"> </w:t>
      </w:r>
      <w:r>
        <w:t>valoir</w:t>
      </w:r>
      <w:r>
        <w:rPr>
          <w:spacing w:val="27"/>
        </w:rPr>
        <w:t xml:space="preserve"> </w:t>
      </w:r>
      <w:r>
        <w:t>pour les services,</w:t>
      </w:r>
      <w:r>
        <w:rPr>
          <w:spacing w:val="-22"/>
        </w:rPr>
        <w:t xml:space="preserve"> </w:t>
      </w:r>
      <w:r>
        <w:t>troisièmement,</w:t>
      </w:r>
      <w:r>
        <w:rPr>
          <w:spacing w:val="3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 mention</w:t>
      </w:r>
      <w:r>
        <w:rPr>
          <w:spacing w:val="20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fait que</w:t>
      </w:r>
      <w:r>
        <w:rPr>
          <w:spacing w:val="-5"/>
        </w:rPr>
        <w:t xml:space="preserve"> </w:t>
      </w:r>
      <w:r>
        <w:t>la marque demandée</w:t>
      </w:r>
      <w:r>
        <w:rPr>
          <w:spacing w:val="-13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une marque</w:t>
      </w:r>
      <w:r>
        <w:rPr>
          <w:spacing w:val="-13"/>
        </w:rPr>
        <w:t xml:space="preserve"> </w:t>
      </w:r>
      <w:r>
        <w:t>verbale,</w:t>
      </w:r>
      <w:r>
        <w:rPr>
          <w:spacing w:val="-1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peut</w:t>
      </w:r>
      <w:r>
        <w:rPr>
          <w:spacing w:val="-6"/>
        </w:rPr>
        <w:t xml:space="preserve"> </w:t>
      </w:r>
      <w:r>
        <w:t>donc être</w:t>
      </w:r>
      <w:r>
        <w:rPr>
          <w:spacing w:val="-13"/>
        </w:rPr>
        <w:t xml:space="preserve"> </w:t>
      </w:r>
      <w:r>
        <w:t>utilisée</w:t>
      </w:r>
      <w:r>
        <w:rPr>
          <w:spacing w:val="26"/>
        </w:rPr>
        <w:t xml:space="preserve"> </w:t>
      </w:r>
      <w:r>
        <w:t>de nombreuses</w:t>
      </w:r>
      <w:r>
        <w:rPr>
          <w:spacing w:val="-14"/>
        </w:rPr>
        <w:t xml:space="preserve"> </w:t>
      </w:r>
      <w:r>
        <w:t>manières différentes</w:t>
      </w:r>
      <w:r>
        <w:rPr>
          <w:spacing w:val="-5"/>
        </w:rPr>
        <w:t xml:space="preserve"> </w:t>
      </w:r>
      <w:r>
        <w:t>sur le marché,</w:t>
      </w:r>
      <w:r>
        <w:rPr>
          <w:spacing w:val="-4"/>
        </w:rPr>
        <w:t xml:space="preserve"> </w:t>
      </w:r>
      <w:r>
        <w:t>y compris</w:t>
      </w:r>
      <w:r>
        <w:rPr>
          <w:spacing w:val="2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manière contraire aux objectifs</w:t>
      </w:r>
      <w:r>
        <w:rPr>
          <w:spacing w:val="26"/>
        </w:rPr>
        <w:t xml:space="preserve"> </w:t>
      </w:r>
      <w:r>
        <w:t>de l’AOP,</w:t>
      </w:r>
      <w:r>
        <w:rPr>
          <w:spacing w:val="-20"/>
        </w:rPr>
        <w:t xml:space="preserve"> </w:t>
      </w:r>
      <w:r>
        <w:t>quatrièmement, des</w:t>
      </w:r>
      <w:r>
        <w:rPr>
          <w:spacing w:val="-6"/>
        </w:rPr>
        <w:t xml:space="preserve"> </w:t>
      </w:r>
      <w:r>
        <w:t>arguments faisant valoir,</w:t>
      </w:r>
      <w:r>
        <w:rPr>
          <w:spacing w:val="2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substance,</w:t>
      </w:r>
      <w:r>
        <w:rPr>
          <w:spacing w:val="-21"/>
        </w:rPr>
        <w:t xml:space="preserve"> </w:t>
      </w:r>
      <w:r>
        <w:t>que le terme</w:t>
      </w:r>
      <w:r>
        <w:rPr>
          <w:spacing w:val="-4"/>
        </w:rPr>
        <w:t xml:space="preserve"> </w:t>
      </w:r>
      <w:r>
        <w:t>« nero »</w:t>
      </w:r>
      <w:r>
        <w:rPr>
          <w:spacing w:val="-1"/>
        </w:rPr>
        <w:t xml:space="preserve"> </w:t>
      </w:r>
      <w:r>
        <w:t>qualifiait</w:t>
      </w:r>
      <w:r>
        <w:rPr>
          <w:spacing w:val="40"/>
        </w:rPr>
        <w:t xml:space="preserve"> </w:t>
      </w:r>
      <w:r>
        <w:t>le terme</w:t>
      </w:r>
      <w:r>
        <w:rPr>
          <w:spacing w:val="-4"/>
        </w:rPr>
        <w:t xml:space="preserve"> </w:t>
      </w:r>
      <w:r>
        <w:t>« champagne » au</w:t>
      </w:r>
      <w:r>
        <w:rPr>
          <w:spacing w:val="-8"/>
        </w:rPr>
        <w:t xml:space="preserve"> </w:t>
      </w:r>
      <w:r>
        <w:t>sein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marque</w:t>
      </w:r>
      <w:r>
        <w:rPr>
          <w:spacing w:val="-11"/>
        </w:rPr>
        <w:t xml:space="preserve"> </w:t>
      </w:r>
      <w:r>
        <w:t>demandée</w:t>
      </w:r>
      <w:r>
        <w:rPr>
          <w:spacing w:val="-11"/>
        </w:rPr>
        <w:t xml:space="preserve"> </w:t>
      </w:r>
      <w:r>
        <w:t>et,</w:t>
      </w:r>
      <w:r>
        <w:rPr>
          <w:spacing w:val="-12"/>
        </w:rPr>
        <w:t xml:space="preserve"> </w:t>
      </w:r>
      <w:r>
        <w:t>cinquièmement,</w:t>
      </w:r>
      <w:r>
        <w:rPr>
          <w:spacing w:val="29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arguments relatifs</w:t>
      </w:r>
      <w:r>
        <w:rPr>
          <w:spacing w:val="14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l’étiquetage</w:t>
      </w:r>
      <w:r>
        <w:rPr>
          <w:spacing w:val="16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produits commercialisés par</w:t>
      </w:r>
      <w:r>
        <w:rPr>
          <w:spacing w:val="-14"/>
        </w:rPr>
        <w:t xml:space="preserve"> </w:t>
      </w:r>
      <w:r>
        <w:t>Nero</w:t>
      </w:r>
      <w:r>
        <w:rPr>
          <w:spacing w:val="-18"/>
        </w:rPr>
        <w:t xml:space="preserve"> </w:t>
      </w:r>
      <w:r>
        <w:t>Lifestyle.</w:t>
      </w:r>
      <w:r>
        <w:rPr>
          <w:spacing w:val="17"/>
        </w:rPr>
        <w:t xml:space="preserve"> </w:t>
      </w:r>
      <w:r>
        <w:t>Enfin,</w:t>
      </w:r>
      <w:r>
        <w:rPr>
          <w:spacing w:val="17"/>
        </w:rPr>
        <w:t xml:space="preserve"> </w:t>
      </w:r>
      <w:r>
        <w:t>les requérants</w:t>
      </w:r>
      <w:r>
        <w:rPr>
          <w:spacing w:val="-12"/>
        </w:rPr>
        <w:t xml:space="preserve"> </w:t>
      </w:r>
      <w:r>
        <w:t>avaient</w:t>
      </w:r>
      <w:r>
        <w:rPr>
          <w:spacing w:val="-3"/>
        </w:rPr>
        <w:t xml:space="preserve"> </w:t>
      </w:r>
      <w:r>
        <w:t>renvoyé,</w:t>
      </w:r>
      <w:r>
        <w:rPr>
          <w:spacing w:val="-11"/>
        </w:rPr>
        <w:t xml:space="preserve"> </w:t>
      </w:r>
      <w:r>
        <w:t>dans leur mémoire</w:t>
      </w:r>
      <w:r>
        <w:rPr>
          <w:spacing w:val="18"/>
        </w:rPr>
        <w:t xml:space="preserve"> </w:t>
      </w:r>
      <w:r>
        <w:t>devant la</w:t>
      </w:r>
      <w:r>
        <w:rPr>
          <w:spacing w:val="-11"/>
        </w:rPr>
        <w:t xml:space="preserve"> </w:t>
      </w:r>
      <w:r>
        <w:t>chambre</w:t>
      </w:r>
      <w:r>
        <w:rPr>
          <w:spacing w:val="-1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recours,</w:t>
      </w:r>
      <w:r>
        <w:rPr>
          <w:spacing w:val="-22"/>
        </w:rPr>
        <w:t xml:space="preserve"> </w:t>
      </w:r>
      <w:r>
        <w:t>aux</w:t>
      </w:r>
      <w:r>
        <w:rPr>
          <w:spacing w:val="-11"/>
        </w:rPr>
        <w:t xml:space="preserve"> </w:t>
      </w:r>
      <w:r>
        <w:t>éléments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preuve</w:t>
      </w:r>
      <w:r>
        <w:rPr>
          <w:spacing w:val="-14"/>
        </w:rPr>
        <w:t xml:space="preserve"> </w:t>
      </w:r>
      <w:r>
        <w:t>déjà</w:t>
      </w:r>
      <w:r>
        <w:rPr>
          <w:spacing w:val="-1"/>
        </w:rPr>
        <w:t xml:space="preserve"> </w:t>
      </w:r>
      <w:r>
        <w:t>produits</w:t>
      </w:r>
      <w:r>
        <w:rPr>
          <w:spacing w:val="22"/>
        </w:rPr>
        <w:t xml:space="preserve"> </w:t>
      </w:r>
      <w:r>
        <w:t>devant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division</w:t>
      </w:r>
      <w:r>
        <w:rPr>
          <w:spacing w:val="40"/>
        </w:rPr>
        <w:t xml:space="preserve"> </w:t>
      </w:r>
      <w:r>
        <w:t>d’opposition</w:t>
      </w:r>
      <w:r>
        <w:rPr>
          <w:spacing w:val="40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listés au point 6 de la décision</w:t>
      </w:r>
      <w:r>
        <w:rPr>
          <w:spacing w:val="40"/>
        </w:rPr>
        <w:t xml:space="preserve"> </w:t>
      </w:r>
      <w:r>
        <w:t>attaquée.</w:t>
      </w:r>
    </w:p>
    <w:p w14:paraId="6262A94F" w14:textId="77777777" w:rsidR="00D318C9" w:rsidRDefault="00D318C9">
      <w:pPr>
        <w:pStyle w:val="Corpsdetexte"/>
        <w:spacing w:before="30"/>
        <w:ind w:left="0"/>
      </w:pPr>
    </w:p>
    <w:p w14:paraId="7E0630F5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1" w:lineRule="auto"/>
        <w:ind w:right="202" w:firstLine="0"/>
      </w:pPr>
      <w:r>
        <w:t>Or,</w:t>
      </w:r>
      <w:r>
        <w:rPr>
          <w:spacing w:val="-7"/>
        </w:rPr>
        <w:t xml:space="preserve"> </w:t>
      </w:r>
      <w:r>
        <w:t>la chambre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recours</w:t>
      </w:r>
      <w:r>
        <w:rPr>
          <w:spacing w:val="-8"/>
        </w:rPr>
        <w:t xml:space="preserve"> </w:t>
      </w:r>
      <w:r>
        <w:t>n’a examiné, aux</w:t>
      </w:r>
      <w:r>
        <w:rPr>
          <w:spacing w:val="-3"/>
        </w:rPr>
        <w:t xml:space="preserve"> </w:t>
      </w:r>
      <w:r>
        <w:t>points</w:t>
      </w:r>
      <w:r>
        <w:rPr>
          <w:spacing w:val="30"/>
        </w:rPr>
        <w:t xml:space="preserve"> </w:t>
      </w:r>
      <w:r>
        <w:t>42 à</w:t>
      </w:r>
      <w:r>
        <w:rPr>
          <w:spacing w:val="-6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 la décision attaquée,</w:t>
      </w:r>
      <w:r>
        <w:rPr>
          <w:spacing w:val="-7"/>
        </w:rPr>
        <w:t xml:space="preserve"> </w:t>
      </w:r>
      <w:r>
        <w:t>qu’un</w:t>
      </w:r>
      <w:r>
        <w:rPr>
          <w:spacing w:val="-3"/>
        </w:rPr>
        <w:t xml:space="preserve"> </w:t>
      </w:r>
      <w:r>
        <w:t>seul de</w:t>
      </w:r>
      <w:r>
        <w:rPr>
          <w:spacing w:val="-2"/>
        </w:rPr>
        <w:t xml:space="preserve"> </w:t>
      </w:r>
      <w:r>
        <w:t>ces</w:t>
      </w:r>
      <w:r>
        <w:rPr>
          <w:spacing w:val="-13"/>
        </w:rPr>
        <w:t xml:space="preserve"> </w:t>
      </w:r>
      <w:r>
        <w:t>éléments,</w:t>
      </w:r>
      <w:r>
        <w:rPr>
          <w:spacing w:val="-22"/>
        </w:rPr>
        <w:t xml:space="preserve"> </w:t>
      </w:r>
      <w:r>
        <w:t>à savoir</w:t>
      </w:r>
      <w:r>
        <w:rPr>
          <w:spacing w:val="-3"/>
        </w:rPr>
        <w:t xml:space="preserve"> </w:t>
      </w:r>
      <w:r>
        <w:t>celui</w:t>
      </w:r>
      <w:r>
        <w:rPr>
          <w:spacing w:val="-4"/>
        </w:rPr>
        <w:t xml:space="preserve"> </w:t>
      </w:r>
      <w:r>
        <w:t>selon lequel</w:t>
      </w:r>
      <w:r>
        <w:rPr>
          <w:spacing w:val="-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marque</w:t>
      </w:r>
      <w:r>
        <w:rPr>
          <w:spacing w:val="-12"/>
        </w:rPr>
        <w:t xml:space="preserve"> </w:t>
      </w:r>
      <w:r>
        <w:t>demandée contrevenait</w:t>
      </w:r>
      <w:r>
        <w:rPr>
          <w:spacing w:val="-4"/>
        </w:rPr>
        <w:t xml:space="preserve"> </w:t>
      </w:r>
      <w:r>
        <w:t>aux</w:t>
      </w:r>
      <w:r>
        <w:rPr>
          <w:spacing w:val="-9"/>
        </w:rPr>
        <w:t xml:space="preserve"> </w:t>
      </w:r>
      <w:r>
        <w:t>règles</w:t>
      </w:r>
      <w:r>
        <w:rPr>
          <w:spacing w:val="-13"/>
        </w:rPr>
        <w:t xml:space="preserve"> </w:t>
      </w:r>
      <w:r>
        <w:t>d’étiquetage prévues dans le cahier des charges de l’AOP « Champagne ».</w:t>
      </w:r>
    </w:p>
    <w:p w14:paraId="4E913179" w14:textId="77777777" w:rsidR="00D318C9" w:rsidRDefault="00D318C9">
      <w:pPr>
        <w:pStyle w:val="Corpsdetexte"/>
        <w:spacing w:before="30"/>
        <w:ind w:left="0"/>
      </w:pPr>
    </w:p>
    <w:p w14:paraId="3323BC36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3" w:lineRule="auto"/>
        <w:ind w:right="174" w:firstLine="0"/>
      </w:pPr>
      <w:r>
        <w:t>Ainsi,</w:t>
      </w:r>
      <w:r>
        <w:rPr>
          <w:spacing w:val="29"/>
        </w:rPr>
        <w:t xml:space="preserve"> </w:t>
      </w:r>
      <w:r>
        <w:t>indépendamment</w:t>
      </w:r>
      <w:r>
        <w:rPr>
          <w:spacing w:val="38"/>
        </w:rPr>
        <w:t xml:space="preserve"> </w:t>
      </w:r>
      <w:r>
        <w:t>du bien-fondé</w:t>
      </w:r>
      <w:r>
        <w:rPr>
          <w:spacing w:val="30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arguments et</w:t>
      </w:r>
      <w:r>
        <w:rPr>
          <w:spacing w:val="-10"/>
        </w:rPr>
        <w:t xml:space="preserve"> </w:t>
      </w:r>
      <w:r>
        <w:t>des éléments</w:t>
      </w:r>
      <w:r>
        <w:rPr>
          <w:spacing w:val="-5"/>
        </w:rPr>
        <w:t xml:space="preserve"> </w:t>
      </w:r>
      <w:r>
        <w:t>relevés par</w:t>
      </w:r>
      <w:r>
        <w:rPr>
          <w:spacing w:val="-7"/>
        </w:rPr>
        <w:t xml:space="preserve"> </w:t>
      </w:r>
      <w:r>
        <w:t>les requérants</w:t>
      </w:r>
      <w:r>
        <w:rPr>
          <w:spacing w:val="-4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listés</w:t>
      </w:r>
      <w:r>
        <w:rPr>
          <w:spacing w:val="28"/>
        </w:rPr>
        <w:t xml:space="preserve"> </w:t>
      </w:r>
      <w:r>
        <w:t>au</w:t>
      </w:r>
      <w:r>
        <w:rPr>
          <w:spacing w:val="-15"/>
        </w:rPr>
        <w:t xml:space="preserve"> </w:t>
      </w:r>
      <w:r>
        <w:t>point</w:t>
      </w:r>
      <w:r>
        <w:rPr>
          <w:spacing w:val="40"/>
        </w:rPr>
        <w:t xml:space="preserve"> </w:t>
      </w:r>
      <w:r>
        <w:t>64</w:t>
      </w:r>
      <w:r>
        <w:rPr>
          <w:spacing w:val="18"/>
        </w:rPr>
        <w:t xml:space="preserve"> </w:t>
      </w:r>
      <w:r>
        <w:t>ci-dessus,</w:t>
      </w:r>
      <w:r>
        <w:rPr>
          <w:spacing w:val="-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bornant</w:t>
      </w:r>
      <w:r>
        <w:rPr>
          <w:spacing w:val="2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constater</w:t>
      </w:r>
      <w:r>
        <w:rPr>
          <w:spacing w:val="-6"/>
        </w:rPr>
        <w:t xml:space="preserve"> </w:t>
      </w:r>
      <w:r>
        <w:t>qu’« il</w:t>
      </w:r>
      <w:r>
        <w:rPr>
          <w:spacing w:val="24"/>
        </w:rPr>
        <w:t xml:space="preserve"> </w:t>
      </w:r>
      <w:r>
        <w:t>n’existe</w:t>
      </w:r>
      <w:r>
        <w:rPr>
          <w:spacing w:val="15"/>
        </w:rPr>
        <w:t xml:space="preserve"> </w:t>
      </w:r>
      <w:r>
        <w:t>aucune</w:t>
      </w:r>
      <w:r>
        <w:rPr>
          <w:spacing w:val="-1"/>
        </w:rPr>
        <w:t xml:space="preserve"> </w:t>
      </w:r>
      <w:r>
        <w:t>preuve que l’usage de</w:t>
      </w:r>
      <w:r>
        <w:rPr>
          <w:spacing w:val="-11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marque</w:t>
      </w:r>
      <w:r>
        <w:rPr>
          <w:spacing w:val="-11"/>
        </w:rPr>
        <w:t xml:space="preserve"> </w:t>
      </w:r>
      <w:r>
        <w:t>[demandée]</w:t>
      </w:r>
      <w:r>
        <w:rPr>
          <w:spacing w:val="-14"/>
        </w:rPr>
        <w:t xml:space="preserve"> </w:t>
      </w:r>
      <w:r>
        <w:t>relève de</w:t>
      </w:r>
      <w:r>
        <w:rPr>
          <w:spacing w:val="-11"/>
        </w:rPr>
        <w:t xml:space="preserve"> </w:t>
      </w:r>
      <w:r>
        <w:t>l’article</w:t>
      </w:r>
      <w:r>
        <w:rPr>
          <w:spacing w:val="38"/>
        </w:rPr>
        <w:t xml:space="preserve"> </w:t>
      </w:r>
      <w:r>
        <w:t>103, paragraphe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»,</w:t>
      </w:r>
      <w:r>
        <w:rPr>
          <w:spacing w:val="-12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chambre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recours</w:t>
      </w:r>
      <w:r>
        <w:rPr>
          <w:spacing w:val="-13"/>
        </w:rPr>
        <w:t xml:space="preserve"> </w:t>
      </w:r>
      <w:r>
        <w:t>a violé</w:t>
      </w:r>
      <w:r>
        <w:rPr>
          <w:spacing w:val="13"/>
        </w:rPr>
        <w:t xml:space="preserve"> </w:t>
      </w:r>
      <w:r>
        <w:t>l’obligation</w:t>
      </w:r>
      <w:r>
        <w:rPr>
          <w:spacing w:val="4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motivation</w:t>
      </w:r>
      <w:r>
        <w:rPr>
          <w:spacing w:val="27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lui incombe</w:t>
      </w:r>
      <w:r>
        <w:rPr>
          <w:spacing w:val="24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regard</w:t>
      </w:r>
      <w:r>
        <w:rPr>
          <w:spacing w:val="-1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jurisprudence</w:t>
      </w:r>
      <w:r>
        <w:rPr>
          <w:spacing w:val="24"/>
        </w:rPr>
        <w:t xml:space="preserve"> </w:t>
      </w:r>
      <w:r>
        <w:t>citée</w:t>
      </w:r>
      <w:r>
        <w:rPr>
          <w:spacing w:val="-14"/>
        </w:rPr>
        <w:t xml:space="preserve"> </w:t>
      </w:r>
      <w:r>
        <w:t>aux</w:t>
      </w:r>
      <w:r>
        <w:rPr>
          <w:spacing w:val="-11"/>
        </w:rPr>
        <w:t xml:space="preserve"> </w:t>
      </w:r>
      <w:r>
        <w:t>points</w:t>
      </w:r>
      <w:r>
        <w:rPr>
          <w:spacing w:val="15"/>
        </w:rPr>
        <w:t xml:space="preserve"> </w:t>
      </w:r>
      <w:r>
        <w:t>61 et 62 ci-dessus,</w:t>
      </w:r>
      <w:r>
        <w:rPr>
          <w:spacing w:val="-5"/>
        </w:rPr>
        <w:t xml:space="preserve"> </w:t>
      </w:r>
      <w:r>
        <w:t>en ce</w:t>
      </w:r>
      <w:r>
        <w:rPr>
          <w:spacing w:val="-4"/>
        </w:rPr>
        <w:t xml:space="preserve"> </w:t>
      </w:r>
      <w:r>
        <w:t>qu’elle</w:t>
      </w:r>
      <w:r>
        <w:rPr>
          <w:spacing w:val="28"/>
        </w:rPr>
        <w:t xml:space="preserve"> </w:t>
      </w:r>
      <w:r>
        <w:t>n’a</w:t>
      </w:r>
      <w:r>
        <w:rPr>
          <w:spacing w:val="-4"/>
        </w:rPr>
        <w:t xml:space="preserve"> </w:t>
      </w:r>
      <w:r>
        <w:t>pas suffisamment exposé en</w:t>
      </w:r>
      <w:r>
        <w:rPr>
          <w:spacing w:val="-16"/>
        </w:rPr>
        <w:t xml:space="preserve"> </w:t>
      </w:r>
      <w:r>
        <w:t>quoi les éléments produits</w:t>
      </w:r>
      <w:r>
        <w:rPr>
          <w:spacing w:val="40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les</w:t>
      </w:r>
    </w:p>
    <w:p w14:paraId="7CF82181" w14:textId="77777777" w:rsidR="00D318C9" w:rsidRDefault="00000000">
      <w:pPr>
        <w:pStyle w:val="Corpsdetexte"/>
        <w:spacing w:before="15" w:line="271" w:lineRule="auto"/>
        <w:ind w:right="167"/>
      </w:pPr>
      <w:r>
        <w:t>requérants</w:t>
      </w:r>
      <w:r>
        <w:rPr>
          <w:spacing w:val="-10"/>
        </w:rPr>
        <w:t xml:space="preserve"> </w:t>
      </w:r>
      <w:r>
        <w:t>n’étaient pas</w:t>
      </w:r>
      <w:r>
        <w:rPr>
          <w:spacing w:val="-9"/>
        </w:rPr>
        <w:t xml:space="preserve"> </w:t>
      </w:r>
      <w:r>
        <w:t>susceptibles</w:t>
      </w:r>
      <w:r>
        <w:rPr>
          <w:spacing w:val="1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renverser,</w:t>
      </w:r>
      <w:r>
        <w:rPr>
          <w:spacing w:val="-22"/>
        </w:rPr>
        <w:t xml:space="preserve"> </w:t>
      </w:r>
      <w:r>
        <w:t>dans le cas</w:t>
      </w:r>
      <w:r>
        <w:rPr>
          <w:spacing w:val="-9"/>
        </w:rPr>
        <w:t xml:space="preserve"> </w:t>
      </w:r>
      <w:r>
        <w:t>d’espèce,</w:t>
      </w:r>
      <w:r>
        <w:rPr>
          <w:spacing w:val="-2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présomption</w:t>
      </w:r>
      <w:r>
        <w:rPr>
          <w:spacing w:val="25"/>
        </w:rPr>
        <w:t xml:space="preserve"> </w:t>
      </w:r>
      <w:r>
        <w:t>exposée</w:t>
      </w:r>
      <w:r>
        <w:rPr>
          <w:spacing w:val="-7"/>
        </w:rPr>
        <w:t xml:space="preserve"> </w:t>
      </w:r>
      <w:r>
        <w:t>au point</w:t>
      </w:r>
      <w:r>
        <w:rPr>
          <w:spacing w:val="40"/>
        </w:rPr>
        <w:t xml:space="preserve"> </w:t>
      </w:r>
      <w:r>
        <w:t>58 ci-dessus.</w:t>
      </w:r>
    </w:p>
    <w:p w14:paraId="562A536A" w14:textId="77777777" w:rsidR="00D318C9" w:rsidRDefault="00D318C9">
      <w:pPr>
        <w:pStyle w:val="Corpsdetexte"/>
        <w:spacing w:before="15"/>
        <w:ind w:left="0"/>
      </w:pPr>
    </w:p>
    <w:p w14:paraId="30CEE599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1" w:line="276" w:lineRule="auto"/>
        <w:ind w:right="206" w:firstLine="0"/>
      </w:pPr>
      <w:r>
        <w:t>L’ensemble des</w:t>
      </w:r>
      <w:r>
        <w:rPr>
          <w:spacing w:val="-6"/>
        </w:rPr>
        <w:t xml:space="preserve"> </w:t>
      </w:r>
      <w:r>
        <w:t>considérations</w:t>
      </w:r>
      <w:r>
        <w:rPr>
          <w:spacing w:val="25"/>
        </w:rPr>
        <w:t xml:space="preserve"> </w:t>
      </w:r>
      <w:r>
        <w:t>précédentes</w:t>
      </w:r>
      <w:r>
        <w:rPr>
          <w:spacing w:val="-6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sont pas</w:t>
      </w:r>
      <w:r>
        <w:rPr>
          <w:spacing w:val="-6"/>
        </w:rPr>
        <w:t xml:space="preserve"> </w:t>
      </w:r>
      <w:r>
        <w:t>remises en</w:t>
      </w:r>
      <w:r>
        <w:rPr>
          <w:spacing w:val="-16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les arguments de l’EUIPO et</w:t>
      </w:r>
      <w:r>
        <w:rPr>
          <w:spacing w:val="-6"/>
        </w:rPr>
        <w:t xml:space="preserve"> </w:t>
      </w:r>
      <w:r>
        <w:t>de Nero</w:t>
      </w:r>
      <w:r>
        <w:rPr>
          <w:spacing w:val="-12"/>
        </w:rPr>
        <w:t xml:space="preserve"> </w:t>
      </w:r>
      <w:r>
        <w:t>Lifestyle. En effet,</w:t>
      </w:r>
      <w:r>
        <w:rPr>
          <w:spacing w:val="-17"/>
        </w:rPr>
        <w:t xml:space="preserve"> </w:t>
      </w:r>
      <w:r>
        <w:t>premièrement, il</w:t>
      </w:r>
      <w:r>
        <w:rPr>
          <w:spacing w:val="29"/>
        </w:rPr>
        <w:t xml:space="preserve"> </w:t>
      </w:r>
      <w:r>
        <w:t>n’apparaît pas, dans l’arrêt</w:t>
      </w:r>
      <w:r>
        <w:rPr>
          <w:spacing w:val="-6"/>
        </w:rPr>
        <w:t xml:space="preserve"> </w:t>
      </w:r>
      <w:r>
        <w:t>du 6 octobre 2021,</w:t>
      </w:r>
      <w:r>
        <w:rPr>
          <w:spacing w:val="-5"/>
        </w:rPr>
        <w:t xml:space="preserve"> </w:t>
      </w:r>
      <w:r>
        <w:t>PORTWO</w:t>
      </w:r>
      <w:r>
        <w:rPr>
          <w:spacing w:val="-14"/>
        </w:rPr>
        <w:t xml:space="preserve"> </w:t>
      </w:r>
      <w:r>
        <w:t>GIN</w:t>
      </w:r>
      <w:r>
        <w:rPr>
          <w:spacing w:val="-13"/>
        </w:rPr>
        <w:t xml:space="preserve"> </w:t>
      </w:r>
      <w:r>
        <w:t>(T‑417/20,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publié,</w:t>
      </w:r>
      <w:r>
        <w:rPr>
          <w:spacing w:val="20"/>
        </w:rPr>
        <w:t xml:space="preserve"> </w:t>
      </w:r>
      <w:r>
        <w:t>EU:T:2021:663,</w:t>
      </w:r>
      <w:r>
        <w:rPr>
          <w:spacing w:val="40"/>
        </w:rPr>
        <w:t xml:space="preserve"> </w:t>
      </w:r>
      <w:r>
        <w:t>point</w:t>
      </w:r>
      <w:r>
        <w:rPr>
          <w:spacing w:val="16"/>
        </w:rPr>
        <w:t xml:space="preserve"> </w:t>
      </w:r>
      <w:r>
        <w:t>31),</w:t>
      </w:r>
      <w:r>
        <w:rPr>
          <w:spacing w:val="-4"/>
        </w:rPr>
        <w:t xml:space="preserve"> </w:t>
      </w:r>
      <w:r>
        <w:t>invoqué</w:t>
      </w:r>
      <w:r>
        <w:rPr>
          <w:spacing w:val="21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l’EUIPO,</w:t>
      </w:r>
      <w:r>
        <w:rPr>
          <w:spacing w:val="-14"/>
        </w:rPr>
        <w:t xml:space="preserve"> </w:t>
      </w:r>
      <w:r>
        <w:t>que, en</w:t>
      </w:r>
      <w:r>
        <w:rPr>
          <w:spacing w:val="-3"/>
        </w:rPr>
        <w:t xml:space="preserve"> </w:t>
      </w:r>
      <w:r>
        <w:t>indiquant</w:t>
      </w:r>
      <w:r>
        <w:rPr>
          <w:spacing w:val="4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l’article</w:t>
      </w:r>
      <w:r>
        <w:rPr>
          <w:spacing w:val="40"/>
        </w:rPr>
        <w:t xml:space="preserve"> </w:t>
      </w:r>
      <w:r>
        <w:t>103, paragraphe</w:t>
      </w:r>
      <w:r>
        <w:rPr>
          <w:spacing w:val="-3"/>
        </w:rPr>
        <w:t xml:space="preserve"> </w:t>
      </w:r>
      <w:r>
        <w:t>2, sous</w:t>
      </w:r>
      <w:r>
        <w:rPr>
          <w:spacing w:val="-8"/>
        </w:rPr>
        <w:t xml:space="preserve"> </w:t>
      </w:r>
      <w:r>
        <w:t>a),</w:t>
      </w:r>
      <w:r>
        <w:rPr>
          <w:spacing w:val="-7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règlement n</w:t>
      </w:r>
      <w:r>
        <w:rPr>
          <w:vertAlign w:val="superscript"/>
        </w:rPr>
        <w:t>o</w:t>
      </w:r>
      <w:r>
        <w:rPr>
          <w:spacing w:val="-3"/>
        </w:rPr>
        <w:t xml:space="preserve"> </w:t>
      </w:r>
      <w:r>
        <w:t>1308/2013</w:t>
      </w:r>
      <w:r>
        <w:rPr>
          <w:spacing w:val="40"/>
        </w:rPr>
        <w:t xml:space="preserve"> </w:t>
      </w:r>
      <w:r>
        <w:t>accorde</w:t>
      </w:r>
      <w:r>
        <w:rPr>
          <w:spacing w:val="-6"/>
        </w:rPr>
        <w:t xml:space="preserve"> </w:t>
      </w:r>
      <w:r>
        <w:t>une protection contre</w:t>
      </w:r>
      <w:r>
        <w:rPr>
          <w:spacing w:val="-7"/>
        </w:rPr>
        <w:t xml:space="preserve"> </w:t>
      </w:r>
      <w:r>
        <w:t>toute utilisation</w:t>
      </w:r>
      <w:r>
        <w:rPr>
          <w:spacing w:val="40"/>
        </w:rPr>
        <w:t xml:space="preserve"> </w:t>
      </w:r>
      <w:r>
        <w:t>commerciale directe ou</w:t>
      </w:r>
      <w:r>
        <w:rPr>
          <w:spacing w:val="-4"/>
        </w:rPr>
        <w:t xml:space="preserve"> </w:t>
      </w:r>
      <w:r>
        <w:t>indirecte d’une AOP</w:t>
      </w:r>
      <w:r>
        <w:rPr>
          <w:spacing w:val="-2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tant pour des produits</w:t>
      </w:r>
      <w:r>
        <w:rPr>
          <w:spacing w:val="10"/>
        </w:rPr>
        <w:t xml:space="preserve"> </w:t>
      </w:r>
      <w:r>
        <w:t>comparables</w:t>
      </w:r>
      <w:r>
        <w:rPr>
          <w:spacing w:val="-2"/>
        </w:rPr>
        <w:t xml:space="preserve"> </w:t>
      </w:r>
      <w:r>
        <w:t>ne</w:t>
      </w:r>
      <w:r>
        <w:rPr>
          <w:spacing w:val="-14"/>
        </w:rPr>
        <w:t xml:space="preserve"> </w:t>
      </w:r>
      <w:r>
        <w:t>respectant</w:t>
      </w:r>
      <w:r>
        <w:rPr>
          <w:spacing w:val="-14"/>
        </w:rPr>
        <w:t xml:space="preserve"> </w:t>
      </w:r>
      <w:r>
        <w:t>pas</w:t>
      </w:r>
      <w:r>
        <w:rPr>
          <w:spacing w:val="-14"/>
        </w:rPr>
        <w:t xml:space="preserve"> </w:t>
      </w:r>
      <w:r>
        <w:t>le cahier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charges</w:t>
      </w:r>
      <w:r>
        <w:rPr>
          <w:spacing w:val="-14"/>
        </w:rPr>
        <w:t xml:space="preserve"> </w:t>
      </w:r>
      <w:r>
        <w:t>lié</w:t>
      </w:r>
      <w:r>
        <w:rPr>
          <w:spacing w:val="12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dénomination</w:t>
      </w:r>
      <w:r>
        <w:rPr>
          <w:spacing w:val="27"/>
        </w:rPr>
        <w:t xml:space="preserve"> </w:t>
      </w:r>
      <w:r>
        <w:t>protégée</w:t>
      </w:r>
      <w:r>
        <w:rPr>
          <w:spacing w:val="-1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pour des</w:t>
      </w:r>
      <w:r>
        <w:rPr>
          <w:spacing w:val="-12"/>
        </w:rPr>
        <w:t xml:space="preserve"> </w:t>
      </w:r>
      <w:r>
        <w:t>produits</w:t>
      </w:r>
      <w:r>
        <w:rPr>
          <w:spacing w:val="29"/>
        </w:rPr>
        <w:t xml:space="preserve"> </w:t>
      </w:r>
      <w:r>
        <w:t>non comparables</w:t>
      </w:r>
      <w:r>
        <w:rPr>
          <w:spacing w:val="-12"/>
        </w:rPr>
        <w:t xml:space="preserve"> </w:t>
      </w:r>
      <w:r>
        <w:t>dans la mesure</w:t>
      </w:r>
      <w:r>
        <w:rPr>
          <w:spacing w:val="-11"/>
        </w:rPr>
        <w:t xml:space="preserve"> </w:t>
      </w:r>
      <w:r>
        <w:t>où ladite</w:t>
      </w:r>
      <w:r>
        <w:rPr>
          <w:spacing w:val="17"/>
        </w:rPr>
        <w:t xml:space="preserve"> </w:t>
      </w:r>
      <w:r>
        <w:t>utilisation</w:t>
      </w:r>
      <w:r>
        <w:rPr>
          <w:spacing w:val="40"/>
        </w:rPr>
        <w:t xml:space="preserve"> </w:t>
      </w:r>
      <w:r>
        <w:t>exploite</w:t>
      </w:r>
      <w:r>
        <w:rPr>
          <w:spacing w:val="3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réputation de</w:t>
      </w:r>
      <w:r>
        <w:rPr>
          <w:spacing w:val="-11"/>
        </w:rPr>
        <w:t xml:space="preserve"> </w:t>
      </w:r>
      <w:r>
        <w:t>cette AOP</w:t>
      </w:r>
      <w:r>
        <w:rPr>
          <w:spacing w:val="-4"/>
        </w:rPr>
        <w:t xml:space="preserve"> </w:t>
      </w:r>
      <w:r>
        <w:t>»,</w:t>
      </w:r>
      <w:r>
        <w:rPr>
          <w:spacing w:val="-11"/>
        </w:rPr>
        <w:t xml:space="preserve"> </w:t>
      </w:r>
      <w:r>
        <w:t>le Tribunal ait</w:t>
      </w:r>
      <w:r>
        <w:rPr>
          <w:spacing w:val="-2"/>
        </w:rPr>
        <w:t xml:space="preserve"> </w:t>
      </w:r>
      <w:r>
        <w:t>interprété l’article</w:t>
      </w:r>
      <w:r>
        <w:rPr>
          <w:spacing w:val="38"/>
        </w:rPr>
        <w:t xml:space="preserve"> </w:t>
      </w:r>
      <w:r>
        <w:t>103, paragraphe</w:t>
      </w:r>
      <w:r>
        <w:rPr>
          <w:spacing w:val="-7"/>
        </w:rPr>
        <w:t xml:space="preserve"> </w:t>
      </w:r>
      <w:r>
        <w:t>2, sous</w:t>
      </w:r>
      <w:r>
        <w:rPr>
          <w:spacing w:val="-11"/>
        </w:rPr>
        <w:t xml:space="preserve"> </w:t>
      </w:r>
      <w:r>
        <w:t>a),</w:t>
      </w:r>
      <w:r>
        <w:rPr>
          <w:spacing w:val="-11"/>
        </w:rPr>
        <w:t xml:space="preserve"> </w:t>
      </w:r>
      <w:r>
        <w:t>ii), du règlement n</w:t>
      </w:r>
      <w:r>
        <w:rPr>
          <w:vertAlign w:val="superscript"/>
        </w:rPr>
        <w:t>o</w:t>
      </w:r>
      <w:r>
        <w:t xml:space="preserve"> 1308/2013 en</w:t>
      </w:r>
      <w:r>
        <w:rPr>
          <w:spacing w:val="-4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sens</w:t>
      </w:r>
      <w:r>
        <w:rPr>
          <w:spacing w:val="-9"/>
        </w:rPr>
        <w:t xml:space="preserve"> </w:t>
      </w:r>
      <w:r>
        <w:t>qu’il ne</w:t>
      </w:r>
      <w:r>
        <w:rPr>
          <w:spacing w:val="-7"/>
        </w:rPr>
        <w:t xml:space="preserve"> </w:t>
      </w:r>
      <w:r>
        <w:t>trouve à</w:t>
      </w:r>
      <w:r>
        <w:rPr>
          <w:spacing w:val="-7"/>
        </w:rPr>
        <w:t xml:space="preserve"> </w:t>
      </w:r>
      <w:r>
        <w:t>s’appliquer</w:t>
      </w:r>
      <w:r>
        <w:rPr>
          <w:spacing w:val="33"/>
        </w:rPr>
        <w:t xml:space="preserve"> </w:t>
      </w:r>
      <w:r>
        <w:t>qu’aux</w:t>
      </w:r>
      <w:r>
        <w:rPr>
          <w:spacing w:val="-4"/>
        </w:rPr>
        <w:t xml:space="preserve"> </w:t>
      </w:r>
      <w:r>
        <w:t>produits</w:t>
      </w:r>
      <w:r>
        <w:rPr>
          <w:spacing w:val="35"/>
        </w:rPr>
        <w:t xml:space="preserve"> </w:t>
      </w:r>
      <w:r>
        <w:t>non comparables à</w:t>
      </w:r>
      <w:r>
        <w:rPr>
          <w:spacing w:val="-7"/>
        </w:rPr>
        <w:t xml:space="preserve"> </w:t>
      </w:r>
      <w:r>
        <w:t>ceux</w:t>
      </w:r>
      <w:r>
        <w:rPr>
          <w:spacing w:val="-18"/>
        </w:rPr>
        <w:t xml:space="preserve"> </w:t>
      </w:r>
      <w:r>
        <w:t>visés par une AOP donnée.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effet,</w:t>
      </w:r>
      <w:r>
        <w:rPr>
          <w:spacing w:val="-2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question</w:t>
      </w:r>
      <w:r>
        <w:rPr>
          <w:spacing w:val="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savoir si</w:t>
      </w:r>
      <w:r>
        <w:rPr>
          <w:spacing w:val="-14"/>
        </w:rPr>
        <w:t xml:space="preserve"> </w:t>
      </w:r>
      <w:r>
        <w:t>cette</w:t>
      </w:r>
      <w:r>
        <w:rPr>
          <w:spacing w:val="-14"/>
        </w:rPr>
        <w:t xml:space="preserve"> </w:t>
      </w:r>
      <w:r>
        <w:t>dernière</w:t>
      </w:r>
      <w:r>
        <w:rPr>
          <w:spacing w:val="-13"/>
        </w:rPr>
        <w:t xml:space="preserve"> </w:t>
      </w:r>
      <w:r>
        <w:t>disposition</w:t>
      </w:r>
      <w:r>
        <w:rPr>
          <w:spacing w:val="39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applicable</w:t>
      </w:r>
      <w:r>
        <w:rPr>
          <w:spacing w:val="2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utilisation</w:t>
      </w:r>
      <w:r>
        <w:rPr>
          <w:spacing w:val="40"/>
        </w:rPr>
        <w:t xml:space="preserve"> </w:t>
      </w:r>
      <w:r>
        <w:t>de cette AOP pour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produits</w:t>
      </w:r>
      <w:r>
        <w:rPr>
          <w:spacing w:val="40"/>
        </w:rPr>
        <w:t xml:space="preserve"> </w:t>
      </w:r>
      <w:r>
        <w:t>comparables conformes</w:t>
      </w:r>
      <w:r>
        <w:rPr>
          <w:spacing w:val="-1"/>
        </w:rPr>
        <w:t xml:space="preserve"> </w:t>
      </w:r>
      <w:r>
        <w:t>au cahier</w:t>
      </w:r>
      <w:r>
        <w:rPr>
          <w:spacing w:val="-3"/>
        </w:rPr>
        <w:t xml:space="preserve"> </w:t>
      </w:r>
      <w:r>
        <w:t>des charges</w:t>
      </w:r>
      <w:r>
        <w:rPr>
          <w:spacing w:val="-1"/>
        </w:rPr>
        <w:t xml:space="preserve"> </w:t>
      </w:r>
      <w:r>
        <w:t>ne se posait pas</w:t>
      </w:r>
      <w:r>
        <w:rPr>
          <w:spacing w:val="-1"/>
        </w:rPr>
        <w:t xml:space="preserve"> </w:t>
      </w:r>
      <w:r>
        <w:t>dans ladite affaire.</w:t>
      </w:r>
      <w:r>
        <w:rPr>
          <w:spacing w:val="-8"/>
        </w:rPr>
        <w:t xml:space="preserve"> </w:t>
      </w:r>
      <w:r>
        <w:t>Ainsi, le Tribunal a interprété l’article</w:t>
      </w:r>
      <w:r>
        <w:rPr>
          <w:spacing w:val="33"/>
        </w:rPr>
        <w:t xml:space="preserve"> </w:t>
      </w:r>
      <w:r>
        <w:t>103, paragraphe</w:t>
      </w:r>
      <w:r>
        <w:rPr>
          <w:spacing w:val="-4"/>
        </w:rPr>
        <w:t xml:space="preserve"> </w:t>
      </w:r>
      <w:r>
        <w:t>2, sous</w:t>
      </w:r>
      <w:r>
        <w:rPr>
          <w:spacing w:val="-9"/>
        </w:rPr>
        <w:t xml:space="preserve"> </w:t>
      </w:r>
      <w:r>
        <w:t>a),</w:t>
      </w:r>
      <w:r>
        <w:rPr>
          <w:spacing w:val="-8"/>
        </w:rPr>
        <w:t xml:space="preserve"> </w:t>
      </w:r>
      <w:r>
        <w:t>du règlement</w:t>
      </w:r>
    </w:p>
    <w:p w14:paraId="0C4ADB21" w14:textId="77777777" w:rsidR="00D318C9" w:rsidRDefault="00000000">
      <w:pPr>
        <w:pStyle w:val="Corpsdetexte"/>
        <w:spacing w:before="7" w:line="276" w:lineRule="auto"/>
        <w:ind w:right="217"/>
      </w:pPr>
      <w:r>
        <w:t>n</w:t>
      </w:r>
      <w:r>
        <w:rPr>
          <w:vertAlign w:val="superscript"/>
        </w:rPr>
        <w:t>o</w:t>
      </w:r>
      <w:r>
        <w:rPr>
          <w:spacing w:val="-3"/>
        </w:rPr>
        <w:t xml:space="preserve"> </w:t>
      </w:r>
      <w:r>
        <w:t>1308/2013</w:t>
      </w:r>
      <w:r>
        <w:rPr>
          <w:spacing w:val="17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regard</w:t>
      </w:r>
      <w:r>
        <w:rPr>
          <w:spacing w:val="-18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circonstances</w:t>
      </w:r>
      <w:r>
        <w:rPr>
          <w:spacing w:val="-14"/>
        </w:rPr>
        <w:t xml:space="preserve"> </w:t>
      </w:r>
      <w:r>
        <w:t>factuelles de</w:t>
      </w:r>
      <w:r>
        <w:rPr>
          <w:spacing w:val="-12"/>
        </w:rPr>
        <w:t xml:space="preserve"> </w:t>
      </w:r>
      <w:r>
        <w:t>cette</w:t>
      </w:r>
      <w:r>
        <w:rPr>
          <w:spacing w:val="-12"/>
        </w:rPr>
        <w:t xml:space="preserve"> </w:t>
      </w:r>
      <w:r>
        <w:t>affaire,</w:t>
      </w:r>
      <w:r>
        <w:rPr>
          <w:spacing w:val="-2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savoir</w:t>
      </w:r>
      <w:r>
        <w:rPr>
          <w:spacing w:val="10"/>
        </w:rPr>
        <w:t xml:space="preserve"> </w:t>
      </w:r>
      <w:r>
        <w:t>l’utilisation</w:t>
      </w:r>
      <w:r>
        <w:rPr>
          <w:spacing w:val="57"/>
        </w:rPr>
        <w:t xml:space="preserve"> </w:t>
      </w:r>
      <w:r>
        <w:t>d’une AOP dans une</w:t>
      </w:r>
      <w:r>
        <w:rPr>
          <w:spacing w:val="-3"/>
        </w:rPr>
        <w:t xml:space="preserve"> </w:t>
      </w:r>
      <w:r>
        <w:t>marque pour</w:t>
      </w:r>
      <w:r>
        <w:rPr>
          <w:spacing w:val="23"/>
        </w:rPr>
        <w:t xml:space="preserve"> </w:t>
      </w:r>
      <w:r>
        <w:t>désigner des</w:t>
      </w:r>
      <w:r>
        <w:rPr>
          <w:spacing w:val="-5"/>
        </w:rPr>
        <w:t xml:space="preserve"> </w:t>
      </w:r>
      <w:r>
        <w:t>spiritueux</w:t>
      </w:r>
      <w:r>
        <w:rPr>
          <w:spacing w:val="40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correspondant pas</w:t>
      </w:r>
      <w:r>
        <w:rPr>
          <w:spacing w:val="-5"/>
        </w:rPr>
        <w:t xml:space="preserve"> </w:t>
      </w:r>
      <w:r>
        <w:t>aux caractéristiques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vins couverts</w:t>
      </w:r>
      <w:r>
        <w:rPr>
          <w:spacing w:val="-6"/>
        </w:rPr>
        <w:t xml:space="preserve"> </w:t>
      </w:r>
      <w:r>
        <w:t>par cette</w:t>
      </w:r>
      <w:r>
        <w:rPr>
          <w:spacing w:val="-3"/>
        </w:rPr>
        <w:t xml:space="preserve"> </w:t>
      </w:r>
      <w:r>
        <w:t>AOP.</w:t>
      </w:r>
      <w:r>
        <w:rPr>
          <w:spacing w:val="-4"/>
        </w:rPr>
        <w:t xml:space="preserve"> </w:t>
      </w:r>
      <w:r>
        <w:t>Par</w:t>
      </w:r>
      <w:r>
        <w:rPr>
          <w:spacing w:val="-24"/>
        </w:rPr>
        <w:t xml:space="preserve"> </w:t>
      </w:r>
      <w:r>
        <w:t>ailleurs, le Tribunal</w:t>
      </w:r>
      <w:r>
        <w:rPr>
          <w:spacing w:val="2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également considéré que le champ d’application de la protection prévue à</w:t>
      </w:r>
      <w:r>
        <w:rPr>
          <w:spacing w:val="-9"/>
        </w:rPr>
        <w:t xml:space="preserve"> </w:t>
      </w:r>
      <w:r>
        <w:t>ladite disposition</w:t>
      </w:r>
      <w:r>
        <w:rPr>
          <w:spacing w:val="40"/>
        </w:rPr>
        <w:t xml:space="preserve"> </w:t>
      </w:r>
      <w:r>
        <w:t>était</w:t>
      </w:r>
      <w:r>
        <w:rPr>
          <w:spacing w:val="-2"/>
        </w:rPr>
        <w:t xml:space="preserve"> </w:t>
      </w:r>
      <w:r>
        <w:t>« particulièrement</w:t>
      </w:r>
      <w:r>
        <w:rPr>
          <w:spacing w:val="27"/>
        </w:rPr>
        <w:t xml:space="preserve"> </w:t>
      </w:r>
      <w:r>
        <w:t>large ».</w:t>
      </w:r>
    </w:p>
    <w:p w14:paraId="2EC52B79" w14:textId="77777777" w:rsidR="00D318C9" w:rsidRDefault="00D318C9">
      <w:pPr>
        <w:pStyle w:val="Corpsdetexte"/>
        <w:spacing w:line="276" w:lineRule="auto"/>
        <w:sectPr w:rsidR="00D318C9">
          <w:pgSz w:w="11910" w:h="16850"/>
          <w:pgMar w:top="1360" w:right="1275" w:bottom="280" w:left="1417" w:header="720" w:footer="720" w:gutter="0"/>
          <w:cols w:space="720"/>
        </w:sectPr>
      </w:pPr>
    </w:p>
    <w:p w14:paraId="5D219A6C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81" w:line="278" w:lineRule="auto"/>
        <w:ind w:right="231" w:firstLine="0"/>
      </w:pPr>
      <w:r>
        <w:lastRenderedPageBreak/>
        <w:t>Secondement,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contrairement</w:t>
      </w:r>
      <w:r>
        <w:rPr>
          <w:spacing w:val="-6"/>
        </w:rPr>
        <w:t xml:space="preserve"> </w:t>
      </w:r>
      <w:r>
        <w:t>à ce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soutient</w:t>
      </w:r>
      <w:r>
        <w:rPr>
          <w:spacing w:val="11"/>
        </w:rPr>
        <w:t xml:space="preserve"> </w:t>
      </w:r>
      <w:r>
        <w:t>Nero</w:t>
      </w:r>
      <w:r>
        <w:rPr>
          <w:spacing w:val="-18"/>
        </w:rPr>
        <w:t xml:space="preserve"> </w:t>
      </w:r>
      <w:r>
        <w:t>Lifestyle,</w:t>
      </w:r>
      <w:r>
        <w:rPr>
          <w:spacing w:val="17"/>
        </w:rPr>
        <w:t xml:space="preserve"> </w:t>
      </w:r>
      <w:r>
        <w:t>l’arrêt</w:t>
      </w:r>
      <w:r>
        <w:rPr>
          <w:spacing w:val="-14"/>
        </w:rPr>
        <w:t xml:space="preserve"> </w:t>
      </w:r>
      <w:r>
        <w:t>du 14 septembre</w:t>
      </w:r>
      <w:r>
        <w:rPr>
          <w:spacing w:val="-10"/>
        </w:rPr>
        <w:t xml:space="preserve"> </w:t>
      </w:r>
      <w:r>
        <w:t>2017, EUIPO/Instituto</w:t>
      </w:r>
      <w:r>
        <w:rPr>
          <w:spacing w:val="-3"/>
        </w:rPr>
        <w:t xml:space="preserve"> </w:t>
      </w:r>
      <w:r>
        <w:t>dos Vinhos do</w:t>
      </w:r>
      <w:r>
        <w:rPr>
          <w:spacing w:val="-3"/>
        </w:rPr>
        <w:t xml:space="preserve"> </w:t>
      </w:r>
      <w:r>
        <w:t>Douro</w:t>
      </w:r>
      <w:r>
        <w:rPr>
          <w:spacing w:val="-3"/>
        </w:rPr>
        <w:t xml:space="preserve"> </w:t>
      </w:r>
      <w:r>
        <w:t>e do</w:t>
      </w:r>
      <w:r>
        <w:rPr>
          <w:spacing w:val="-3"/>
        </w:rPr>
        <w:t xml:space="preserve"> </w:t>
      </w:r>
      <w:r>
        <w:t>Porto</w:t>
      </w:r>
      <w:r>
        <w:rPr>
          <w:spacing w:val="-18"/>
        </w:rPr>
        <w:t xml:space="preserve"> </w:t>
      </w:r>
      <w:r>
        <w:t>(C‑56/16 P,</w:t>
      </w:r>
      <w:r>
        <w:rPr>
          <w:spacing w:val="-7"/>
        </w:rPr>
        <w:t xml:space="preserve"> </w:t>
      </w:r>
      <w:r>
        <w:t>EU:C:2017:693,</w:t>
      </w:r>
      <w:r>
        <w:rPr>
          <w:spacing w:val="40"/>
        </w:rPr>
        <w:t xml:space="preserve"> </w:t>
      </w:r>
      <w:r>
        <w:t>points</w:t>
      </w:r>
      <w:r>
        <w:rPr>
          <w:spacing w:val="25"/>
        </w:rPr>
        <w:t xml:space="preserve"> </w:t>
      </w:r>
      <w:r>
        <w:t>81 à</w:t>
      </w:r>
      <w:r>
        <w:rPr>
          <w:spacing w:val="-6"/>
        </w:rPr>
        <w:t xml:space="preserve"> </w:t>
      </w:r>
      <w:r>
        <w:t>84), ne permet</w:t>
      </w:r>
      <w:r>
        <w:rPr>
          <w:spacing w:val="-6"/>
        </w:rPr>
        <w:t xml:space="preserve"> </w:t>
      </w:r>
      <w:r>
        <w:t>pas d’infirmer</w:t>
      </w:r>
      <w:r>
        <w:rPr>
          <w:spacing w:val="40"/>
        </w:rPr>
        <w:t xml:space="preserve"> </w:t>
      </w:r>
      <w:r>
        <w:t>les conclusions</w:t>
      </w:r>
      <w:r>
        <w:rPr>
          <w:spacing w:val="40"/>
        </w:rPr>
        <w:t xml:space="preserve"> </w:t>
      </w:r>
      <w:r>
        <w:t>précédentes. En</w:t>
      </w:r>
      <w:r>
        <w:rPr>
          <w:spacing w:val="-12"/>
        </w:rPr>
        <w:t xml:space="preserve"> </w:t>
      </w:r>
      <w:r>
        <w:t>effet,</w:t>
      </w:r>
      <w:r>
        <w:rPr>
          <w:spacing w:val="-17"/>
        </w:rPr>
        <w:t xml:space="preserve"> </w:t>
      </w:r>
      <w:r>
        <w:t>si, conformément</w:t>
      </w:r>
      <w:r>
        <w:rPr>
          <w:spacing w:val="29"/>
        </w:rPr>
        <w:t xml:space="preserve"> </w:t>
      </w:r>
      <w:r>
        <w:t>à cet</w:t>
      </w:r>
      <w:r>
        <w:rPr>
          <w:spacing w:val="-6"/>
        </w:rPr>
        <w:t xml:space="preserve"> </w:t>
      </w:r>
      <w:r>
        <w:t>arrêt,</w:t>
      </w:r>
      <w:r>
        <w:rPr>
          <w:spacing w:val="-17"/>
        </w:rPr>
        <w:t xml:space="preserve"> </w:t>
      </w:r>
      <w:r>
        <w:t>les AOP</w:t>
      </w:r>
    </w:p>
    <w:p w14:paraId="6D2DF66D" w14:textId="77777777" w:rsidR="00D318C9" w:rsidRDefault="00000000">
      <w:pPr>
        <w:pStyle w:val="Corpsdetexte"/>
        <w:spacing w:line="276" w:lineRule="auto"/>
        <w:ind w:right="172"/>
      </w:pPr>
      <w:r>
        <w:t>«</w:t>
      </w:r>
      <w:r>
        <w:rPr>
          <w:spacing w:val="-4"/>
        </w:rPr>
        <w:t xml:space="preserve"> </w:t>
      </w:r>
      <w:r>
        <w:t>visent à</w:t>
      </w:r>
      <w:r>
        <w:rPr>
          <w:spacing w:val="-7"/>
        </w:rPr>
        <w:t xml:space="preserve"> </w:t>
      </w:r>
      <w:r>
        <w:t>garantir que le produit</w:t>
      </w:r>
      <w:r>
        <w:rPr>
          <w:spacing w:val="31"/>
        </w:rPr>
        <w:t xml:space="preserve"> </w:t>
      </w:r>
      <w:r>
        <w:t>qui en</w:t>
      </w:r>
      <w:r>
        <w:rPr>
          <w:spacing w:val="-18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revêtu</w:t>
      </w:r>
      <w:r>
        <w:rPr>
          <w:spacing w:val="-4"/>
        </w:rPr>
        <w:t xml:space="preserve"> </w:t>
      </w:r>
      <w:r>
        <w:t>provient d’une zone</w:t>
      </w:r>
      <w:r>
        <w:rPr>
          <w:spacing w:val="23"/>
        </w:rPr>
        <w:t xml:space="preserve"> </w:t>
      </w:r>
      <w:r>
        <w:t>géographique</w:t>
      </w:r>
      <w:r>
        <w:rPr>
          <w:spacing w:val="23"/>
        </w:rPr>
        <w:t xml:space="preserve"> </w:t>
      </w:r>
      <w:r>
        <w:t>déterminée et présente certains</w:t>
      </w:r>
      <w:r>
        <w:rPr>
          <w:spacing w:val="-2"/>
        </w:rPr>
        <w:t xml:space="preserve"> </w:t>
      </w:r>
      <w:r>
        <w:t>caractères</w:t>
      </w:r>
      <w:r>
        <w:rPr>
          <w:spacing w:val="-19"/>
        </w:rPr>
        <w:t xml:space="preserve"> </w:t>
      </w:r>
      <w:r>
        <w:t>particuliers », ledit arrêt</w:t>
      </w:r>
      <w:r>
        <w:rPr>
          <w:spacing w:val="-8"/>
        </w:rPr>
        <w:t xml:space="preserve"> </w:t>
      </w:r>
      <w:r>
        <w:t>précise également que « la réglementation applicable</w:t>
      </w:r>
      <w:r>
        <w:rPr>
          <w:spacing w:val="27"/>
        </w:rPr>
        <w:t xml:space="preserve"> </w:t>
      </w:r>
      <w:r>
        <w:t>protège leurs bénéficiaires contre une utilisation</w:t>
      </w:r>
      <w:r>
        <w:rPr>
          <w:spacing w:val="40"/>
        </w:rPr>
        <w:t xml:space="preserve"> </w:t>
      </w:r>
      <w:r>
        <w:t>abusive desdites appellations</w:t>
      </w:r>
      <w:r>
        <w:rPr>
          <w:spacing w:val="40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des tiers désirant</w:t>
      </w:r>
      <w:r>
        <w:rPr>
          <w:spacing w:val="-2"/>
        </w:rPr>
        <w:t xml:space="preserve"> </w:t>
      </w:r>
      <w:r>
        <w:t>tirer profit de la réputation qu’elles ont acquise »,</w:t>
      </w:r>
      <w:r>
        <w:rPr>
          <w:spacing w:val="-10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que la chambre</w:t>
      </w:r>
      <w:r>
        <w:rPr>
          <w:spacing w:val="-9"/>
        </w:rPr>
        <w:t xml:space="preserve"> </w:t>
      </w:r>
      <w:r>
        <w:t>de recours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omis d’examiner,</w:t>
      </w:r>
      <w:r>
        <w:rPr>
          <w:spacing w:val="-10"/>
        </w:rPr>
        <w:t xml:space="preserve"> </w:t>
      </w:r>
      <w:r>
        <w:t>tel</w:t>
      </w:r>
      <w:r>
        <w:rPr>
          <w:spacing w:val="-1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cela</w:t>
      </w:r>
      <w:r>
        <w:rPr>
          <w:spacing w:val="-2"/>
        </w:rPr>
        <w:t xml:space="preserve"> </w:t>
      </w:r>
      <w:r>
        <w:t>résulte</w:t>
      </w:r>
      <w:r>
        <w:rPr>
          <w:spacing w:val="-14"/>
        </w:rPr>
        <w:t xml:space="preserve"> </w:t>
      </w:r>
      <w:r>
        <w:t>du point</w:t>
      </w:r>
      <w:r>
        <w:rPr>
          <w:spacing w:val="23"/>
        </w:rPr>
        <w:t xml:space="preserve"> </w:t>
      </w:r>
      <w:r>
        <w:t>65</w:t>
      </w:r>
      <w:r>
        <w:rPr>
          <w:spacing w:val="-12"/>
        </w:rPr>
        <w:t xml:space="preserve"> </w:t>
      </w:r>
      <w:r>
        <w:t>ci-dessus.</w:t>
      </w:r>
      <w:r>
        <w:rPr>
          <w:spacing w:val="-14"/>
        </w:rPr>
        <w:t xml:space="preserve"> </w:t>
      </w:r>
      <w:r>
        <w:t>Ainsi, le</w:t>
      </w:r>
      <w:r>
        <w:rPr>
          <w:spacing w:val="-2"/>
        </w:rPr>
        <w:t xml:space="preserve"> </w:t>
      </w:r>
      <w:r>
        <w:t>seul</w:t>
      </w:r>
      <w:r>
        <w:rPr>
          <w:spacing w:val="-8"/>
        </w:rPr>
        <w:t xml:space="preserve"> </w:t>
      </w:r>
      <w:r>
        <w:t>fait</w:t>
      </w:r>
      <w:r>
        <w:rPr>
          <w:spacing w:val="-8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produits</w:t>
      </w:r>
      <w:r>
        <w:rPr>
          <w:spacing w:val="22"/>
        </w:rPr>
        <w:t xml:space="preserve"> </w:t>
      </w:r>
      <w:r>
        <w:t>ainsi</w:t>
      </w:r>
      <w:r>
        <w:rPr>
          <w:spacing w:val="-8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 services</w:t>
      </w:r>
      <w:r>
        <w:rPr>
          <w:spacing w:val="-7"/>
        </w:rPr>
        <w:t xml:space="preserve"> </w:t>
      </w:r>
      <w:r>
        <w:t>afférents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tels produits</w:t>
      </w:r>
      <w:r>
        <w:rPr>
          <w:spacing w:val="23"/>
        </w:rPr>
        <w:t xml:space="preserve"> </w:t>
      </w:r>
      <w:r>
        <w:t>sont</w:t>
      </w:r>
      <w:r>
        <w:rPr>
          <w:spacing w:val="19"/>
        </w:rPr>
        <w:t xml:space="preserve"> </w:t>
      </w:r>
      <w:r>
        <w:t>conformes</w:t>
      </w:r>
      <w:r>
        <w:rPr>
          <w:spacing w:val="-7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cahier</w:t>
      </w:r>
      <w:r>
        <w:rPr>
          <w:spacing w:val="-9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charges</w:t>
      </w:r>
      <w:r>
        <w:rPr>
          <w:spacing w:val="-7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suffit</w:t>
      </w:r>
      <w:r>
        <w:rPr>
          <w:spacing w:val="19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ab</w:t>
      </w:r>
      <w:r>
        <w:rPr>
          <w:spacing w:val="-2"/>
        </w:rPr>
        <w:t xml:space="preserve"> </w:t>
      </w:r>
      <w:r>
        <w:t>initio</w:t>
      </w:r>
      <w:r>
        <w:rPr>
          <w:spacing w:val="40"/>
        </w:rPr>
        <w:t xml:space="preserve"> </w:t>
      </w:r>
      <w:r>
        <w:t>pour conclure qu’une</w:t>
      </w:r>
      <w:r>
        <w:rPr>
          <w:spacing w:val="27"/>
        </w:rPr>
        <w:t xml:space="preserve"> </w:t>
      </w:r>
      <w:r>
        <w:t>marque</w:t>
      </w:r>
      <w:r>
        <w:rPr>
          <w:spacing w:val="-4"/>
        </w:rPr>
        <w:t xml:space="preserve"> </w:t>
      </w:r>
      <w:r>
        <w:t>enregistrée</w:t>
      </w:r>
      <w:r>
        <w:rPr>
          <w:spacing w:val="-4"/>
        </w:rPr>
        <w:t xml:space="preserve"> </w:t>
      </w:r>
      <w:r>
        <w:t>pour de</w:t>
      </w:r>
      <w:r>
        <w:rPr>
          <w:spacing w:val="-4"/>
        </w:rPr>
        <w:t xml:space="preserve"> </w:t>
      </w:r>
      <w:r>
        <w:t>tels produits</w:t>
      </w:r>
      <w:r>
        <w:rPr>
          <w:spacing w:val="39"/>
        </w:rPr>
        <w:t xml:space="preserve"> </w:t>
      </w:r>
      <w:r>
        <w:t>ou services</w:t>
      </w:r>
      <w:r>
        <w:rPr>
          <w:spacing w:val="-6"/>
        </w:rPr>
        <w:t xml:space="preserve"> </w:t>
      </w:r>
      <w:r>
        <w:t>n’est</w:t>
      </w:r>
      <w:r>
        <w:rPr>
          <w:spacing w:val="-12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susceptible</w:t>
      </w:r>
      <w:r>
        <w:rPr>
          <w:spacing w:val="2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tirer abusivement profit de la réputation de l’AOP</w:t>
      </w:r>
      <w:r>
        <w:rPr>
          <w:spacing w:val="-1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sens</w:t>
      </w:r>
      <w:r>
        <w:rPr>
          <w:spacing w:val="-8"/>
        </w:rPr>
        <w:t xml:space="preserve"> </w:t>
      </w:r>
      <w:r>
        <w:t>de l’article</w:t>
      </w:r>
      <w:r>
        <w:rPr>
          <w:spacing w:val="35"/>
        </w:rPr>
        <w:t xml:space="preserve"> </w:t>
      </w:r>
      <w:r>
        <w:t>103, paragraphe</w:t>
      </w:r>
      <w:r>
        <w:rPr>
          <w:spacing w:val="-3"/>
        </w:rPr>
        <w:t xml:space="preserve"> </w:t>
      </w:r>
      <w:r>
        <w:t>2, sous</w:t>
      </w:r>
      <w:r>
        <w:rPr>
          <w:spacing w:val="-8"/>
        </w:rPr>
        <w:t xml:space="preserve"> </w:t>
      </w:r>
      <w:r>
        <w:t>a),</w:t>
      </w:r>
      <w:r>
        <w:rPr>
          <w:spacing w:val="-7"/>
        </w:rPr>
        <w:t xml:space="preserve"> </w:t>
      </w:r>
      <w:r>
        <w:t>ii),</w:t>
      </w:r>
      <w:r>
        <w:rPr>
          <w:spacing w:val="38"/>
        </w:rPr>
        <w:t xml:space="preserve"> </w:t>
      </w:r>
      <w:r>
        <w:t>du règlement n</w:t>
      </w:r>
      <w:r>
        <w:rPr>
          <w:vertAlign w:val="superscript"/>
        </w:rPr>
        <w:t>o</w:t>
      </w:r>
      <w:r>
        <w:t xml:space="preserve"> 1308/2013,</w:t>
      </w:r>
      <w:r>
        <w:rPr>
          <w:spacing w:val="40"/>
        </w:rPr>
        <w:t xml:space="preserve"> </w:t>
      </w:r>
      <w:r>
        <w:t>sans</w:t>
      </w:r>
      <w:r>
        <w:rPr>
          <w:spacing w:val="-5"/>
        </w:rPr>
        <w:t xml:space="preserve"> </w:t>
      </w:r>
      <w:r>
        <w:t>avoir examiné concrètement</w:t>
      </w:r>
      <w:r>
        <w:rPr>
          <w:spacing w:val="-10"/>
        </w:rPr>
        <w:t xml:space="preserve"> </w:t>
      </w:r>
      <w:r>
        <w:t>les caractéristiques</w:t>
      </w:r>
      <w:r>
        <w:rPr>
          <w:spacing w:val="-5"/>
        </w:rPr>
        <w:t xml:space="preserve"> </w:t>
      </w:r>
      <w:r>
        <w:t>spécifiques de</w:t>
      </w:r>
      <w:r>
        <w:rPr>
          <w:spacing w:val="-3"/>
        </w:rPr>
        <w:t xml:space="preserve"> </w:t>
      </w:r>
      <w:r>
        <w:t>cette marque ainsi que toutes les circonstances pertinentes de l’espèce.</w:t>
      </w:r>
    </w:p>
    <w:p w14:paraId="1753A198" w14:textId="77777777" w:rsidR="00D318C9" w:rsidRDefault="00D318C9">
      <w:pPr>
        <w:pStyle w:val="Corpsdetexte"/>
        <w:spacing w:before="11"/>
        <w:ind w:left="0"/>
      </w:pPr>
    </w:p>
    <w:p w14:paraId="7E6B1091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6" w:lineRule="auto"/>
        <w:ind w:right="321" w:firstLine="0"/>
      </w:pPr>
      <w:r>
        <w:t>Pour</w:t>
      </w:r>
      <w:r>
        <w:rPr>
          <w:spacing w:val="-14"/>
        </w:rPr>
        <w:t xml:space="preserve"> </w:t>
      </w:r>
      <w:r>
        <w:t>l’ensemble</w:t>
      </w:r>
      <w:r>
        <w:rPr>
          <w:spacing w:val="19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motifs</w:t>
      </w:r>
      <w:r>
        <w:rPr>
          <w:spacing w:val="30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précèdent,</w:t>
      </w:r>
      <w:r>
        <w:rPr>
          <w:spacing w:val="-22"/>
        </w:rPr>
        <w:t xml:space="preserve"> </w:t>
      </w:r>
      <w:r>
        <w:t>il convient d’accueillir</w:t>
      </w:r>
      <w:r>
        <w:rPr>
          <w:spacing w:val="40"/>
        </w:rPr>
        <w:t xml:space="preserve"> </w:t>
      </w:r>
      <w:r>
        <w:t>ensemble les deuxième</w:t>
      </w:r>
      <w:r>
        <w:rPr>
          <w:spacing w:val="19"/>
        </w:rPr>
        <w:t xml:space="preserve"> </w:t>
      </w:r>
      <w:r>
        <w:t>et troisième</w:t>
      </w:r>
      <w:r>
        <w:rPr>
          <w:spacing w:val="22"/>
        </w:rPr>
        <w:t xml:space="preserve"> </w:t>
      </w:r>
      <w:r>
        <w:t>branches</w:t>
      </w:r>
      <w:r>
        <w:rPr>
          <w:spacing w:val="-9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premier moyen</w:t>
      </w:r>
      <w:r>
        <w:rPr>
          <w:spacing w:val="-5"/>
        </w:rPr>
        <w:t xml:space="preserve"> </w:t>
      </w:r>
      <w:r>
        <w:t>et la première branche</w:t>
      </w:r>
      <w:r>
        <w:rPr>
          <w:spacing w:val="-8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troisième</w:t>
      </w:r>
      <w:r>
        <w:rPr>
          <w:spacing w:val="22"/>
        </w:rPr>
        <w:t xml:space="preserve"> </w:t>
      </w:r>
      <w:r>
        <w:t>moyen et</w:t>
      </w:r>
      <w:r>
        <w:rPr>
          <w:spacing w:val="-14"/>
        </w:rPr>
        <w:t xml:space="preserve"> </w:t>
      </w:r>
      <w:r>
        <w:t>d’annuler,</w:t>
      </w:r>
      <w:r>
        <w:rPr>
          <w:spacing w:val="21"/>
        </w:rPr>
        <w:t xml:space="preserve"> </w:t>
      </w:r>
      <w:r>
        <w:t>par conséquent,</w:t>
      </w:r>
      <w:r>
        <w:rPr>
          <w:spacing w:val="-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décision attaquée</w:t>
      </w:r>
      <w:r>
        <w:rPr>
          <w:spacing w:val="-13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mesure</w:t>
      </w:r>
      <w:r>
        <w:rPr>
          <w:spacing w:val="-13"/>
        </w:rPr>
        <w:t xml:space="preserve"> </w:t>
      </w:r>
      <w:r>
        <w:t>où</w:t>
      </w:r>
      <w:r>
        <w:rPr>
          <w:spacing w:val="-10"/>
        </w:rPr>
        <w:t xml:space="preserve"> </w:t>
      </w:r>
      <w:r>
        <w:t>la chambre</w:t>
      </w:r>
      <w:r>
        <w:rPr>
          <w:spacing w:val="-13"/>
        </w:rPr>
        <w:t xml:space="preserve"> </w:t>
      </w:r>
      <w:r>
        <w:t>de recours</w:t>
      </w:r>
      <w:r>
        <w:rPr>
          <w:spacing w:val="-14"/>
        </w:rPr>
        <w:t xml:space="preserve"> </w:t>
      </w:r>
      <w:r>
        <w:t>rejette</w:t>
      </w:r>
      <w:r>
        <w:rPr>
          <w:spacing w:val="-13"/>
        </w:rPr>
        <w:t xml:space="preserve"> </w:t>
      </w:r>
      <w:r>
        <w:t>le recours</w:t>
      </w:r>
      <w:r>
        <w:rPr>
          <w:spacing w:val="-14"/>
        </w:rPr>
        <w:t xml:space="preserve"> </w:t>
      </w:r>
      <w:r>
        <w:t>introduit devant elle</w:t>
      </w:r>
      <w:r>
        <w:rPr>
          <w:spacing w:val="40"/>
        </w:rPr>
        <w:t xml:space="preserve"> </w:t>
      </w:r>
      <w:r>
        <w:t>par les requérants.</w:t>
      </w:r>
    </w:p>
    <w:p w14:paraId="6C678E66" w14:textId="77777777" w:rsidR="00D318C9" w:rsidRDefault="00D318C9">
      <w:pPr>
        <w:pStyle w:val="Corpsdetexte"/>
        <w:spacing w:before="24"/>
        <w:ind w:left="0"/>
      </w:pPr>
    </w:p>
    <w:p w14:paraId="5BCEC555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699"/>
        </w:tabs>
        <w:spacing w:before="1" w:line="276" w:lineRule="auto"/>
        <w:ind w:right="199" w:firstLine="0"/>
        <w:jc w:val="both"/>
      </w:pPr>
      <w:r>
        <w:t>Il</w:t>
      </w:r>
      <w:r>
        <w:rPr>
          <w:spacing w:val="-14"/>
        </w:rPr>
        <w:t xml:space="preserve"> </w:t>
      </w:r>
      <w:r>
        <w:t>demeure</w:t>
      </w:r>
      <w:r>
        <w:rPr>
          <w:spacing w:val="-14"/>
        </w:rPr>
        <w:t xml:space="preserve"> </w:t>
      </w:r>
      <w:r>
        <w:t>toutefois</w:t>
      </w:r>
      <w:r>
        <w:rPr>
          <w:spacing w:val="17"/>
        </w:rPr>
        <w:t xml:space="preserve"> </w:t>
      </w:r>
      <w:r>
        <w:t>nécessaire</w:t>
      </w:r>
      <w:r>
        <w:rPr>
          <w:spacing w:val="-13"/>
        </w:rPr>
        <w:t xml:space="preserve"> </w:t>
      </w:r>
      <w:r>
        <w:t>d’examiner</w:t>
      </w:r>
      <w:r>
        <w:rPr>
          <w:spacing w:val="-14"/>
        </w:rPr>
        <w:t xml:space="preserve"> </w:t>
      </w:r>
      <w:r>
        <w:t>également</w:t>
      </w:r>
      <w:r>
        <w:rPr>
          <w:spacing w:val="-6"/>
        </w:rPr>
        <w:t xml:space="preserve"> </w:t>
      </w:r>
      <w:r>
        <w:t>la seconde</w:t>
      </w:r>
      <w:r>
        <w:rPr>
          <w:spacing w:val="-13"/>
        </w:rPr>
        <w:t xml:space="preserve"> </w:t>
      </w:r>
      <w:r>
        <w:t>branche</w:t>
      </w:r>
      <w:r>
        <w:rPr>
          <w:spacing w:val="-13"/>
        </w:rPr>
        <w:t xml:space="preserve"> </w:t>
      </w:r>
      <w:r>
        <w:t>du troisième</w:t>
      </w:r>
      <w:r>
        <w:rPr>
          <w:spacing w:val="13"/>
        </w:rPr>
        <w:t xml:space="preserve"> </w:t>
      </w:r>
      <w:r>
        <w:t>moyen, dans</w:t>
      </w:r>
      <w:r>
        <w:rPr>
          <w:spacing w:val="-14"/>
        </w:rPr>
        <w:t xml:space="preserve"> </w:t>
      </w:r>
      <w:r>
        <w:t>la mesure</w:t>
      </w:r>
      <w:r>
        <w:rPr>
          <w:spacing w:val="-12"/>
        </w:rPr>
        <w:t xml:space="preserve"> </w:t>
      </w:r>
      <w:r>
        <w:t>où</w:t>
      </w:r>
      <w:r>
        <w:rPr>
          <w:spacing w:val="-10"/>
        </w:rPr>
        <w:t xml:space="preserve"> </w:t>
      </w:r>
      <w:r>
        <w:t>celle-ci, à</w:t>
      </w:r>
      <w:r>
        <w:rPr>
          <w:spacing w:val="-12"/>
        </w:rPr>
        <w:t xml:space="preserve"> </w:t>
      </w:r>
      <w:r>
        <w:t>la différence</w:t>
      </w:r>
      <w:r>
        <w:rPr>
          <w:spacing w:val="-12"/>
        </w:rPr>
        <w:t xml:space="preserve"> </w:t>
      </w:r>
      <w:r>
        <w:t>de l’erreur</w:t>
      </w:r>
      <w:r>
        <w:rPr>
          <w:spacing w:val="-14"/>
        </w:rPr>
        <w:t xml:space="preserve"> </w:t>
      </w:r>
      <w:r>
        <w:t>de droit et</w:t>
      </w:r>
      <w:r>
        <w:rPr>
          <w:spacing w:val="-5"/>
        </w:rPr>
        <w:t xml:space="preserve"> </w:t>
      </w:r>
      <w:r>
        <w:t>au</w:t>
      </w:r>
      <w:r>
        <w:rPr>
          <w:spacing w:val="-14"/>
        </w:rPr>
        <w:t xml:space="preserve"> </w:t>
      </w:r>
      <w:r>
        <w:t>défaut</w:t>
      </w:r>
      <w:r>
        <w:rPr>
          <w:spacing w:val="-14"/>
        </w:rPr>
        <w:t xml:space="preserve"> </w:t>
      </w:r>
      <w:r>
        <w:t>de motivation</w:t>
      </w:r>
      <w:r>
        <w:rPr>
          <w:spacing w:val="30"/>
        </w:rPr>
        <w:t xml:space="preserve"> </w:t>
      </w:r>
      <w:r>
        <w:t>qui viennent d’être</w:t>
      </w:r>
      <w:r>
        <w:rPr>
          <w:spacing w:val="-14"/>
        </w:rPr>
        <w:t xml:space="preserve"> </w:t>
      </w:r>
      <w:r>
        <w:t>relevés,</w:t>
      </w:r>
      <w:r>
        <w:rPr>
          <w:spacing w:val="-11"/>
        </w:rPr>
        <w:t xml:space="preserve"> </w:t>
      </w:r>
      <w:r>
        <w:t>présente</w:t>
      </w:r>
      <w:r>
        <w:rPr>
          <w:spacing w:val="-9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incidence</w:t>
      </w:r>
      <w:r>
        <w:rPr>
          <w:spacing w:val="20"/>
        </w:rPr>
        <w:t xml:space="preserve"> </w:t>
      </w:r>
      <w:r>
        <w:t>sur la réponse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apporter au</w:t>
      </w:r>
      <w:r>
        <w:rPr>
          <w:spacing w:val="-14"/>
        </w:rPr>
        <w:t xml:space="preserve"> </w:t>
      </w:r>
      <w:r>
        <w:t>deuxième</w:t>
      </w:r>
      <w:r>
        <w:rPr>
          <w:spacing w:val="20"/>
        </w:rPr>
        <w:t xml:space="preserve"> </w:t>
      </w:r>
      <w:r>
        <w:t>chef</w:t>
      </w:r>
      <w:r>
        <w:rPr>
          <w:spacing w:val="-13"/>
        </w:rPr>
        <w:t xml:space="preserve"> </w:t>
      </w:r>
      <w:r>
        <w:t>de conclusions</w:t>
      </w:r>
      <w:r>
        <w:rPr>
          <w:spacing w:val="31"/>
        </w:rPr>
        <w:t xml:space="preserve"> </w:t>
      </w:r>
      <w:r>
        <w:t>des requérants tendant à la réformation de la décision attaquée.</w:t>
      </w:r>
    </w:p>
    <w:p w14:paraId="26752579" w14:textId="77777777" w:rsidR="00D318C9" w:rsidRDefault="00D318C9">
      <w:pPr>
        <w:pStyle w:val="Corpsdetexte"/>
        <w:spacing w:before="9"/>
        <w:ind w:left="0"/>
      </w:pPr>
    </w:p>
    <w:p w14:paraId="772B5364" w14:textId="77777777" w:rsidR="00D318C9" w:rsidRDefault="00000000">
      <w:pPr>
        <w:spacing w:line="271" w:lineRule="auto"/>
        <w:ind w:left="145" w:right="272" w:firstLine="60"/>
        <w:rPr>
          <w:i/>
        </w:rPr>
      </w:pPr>
      <w:r>
        <w:rPr>
          <w:i/>
        </w:rPr>
        <w:t>Sur la seconde</w:t>
      </w:r>
      <w:r>
        <w:rPr>
          <w:i/>
          <w:spacing w:val="-13"/>
        </w:rPr>
        <w:t xml:space="preserve"> </w:t>
      </w:r>
      <w:r>
        <w:rPr>
          <w:i/>
        </w:rPr>
        <w:t>branche du</w:t>
      </w:r>
      <w:r>
        <w:rPr>
          <w:i/>
          <w:spacing w:val="-10"/>
        </w:rPr>
        <w:t xml:space="preserve"> </w:t>
      </w:r>
      <w:r>
        <w:rPr>
          <w:i/>
        </w:rPr>
        <w:t>troisième moyen, tirée de</w:t>
      </w:r>
      <w:r>
        <w:rPr>
          <w:i/>
          <w:spacing w:val="-13"/>
        </w:rPr>
        <w:t xml:space="preserve"> </w:t>
      </w:r>
      <w:r>
        <w:rPr>
          <w:i/>
        </w:rPr>
        <w:t>la violation</w:t>
      </w:r>
      <w:r>
        <w:rPr>
          <w:i/>
          <w:spacing w:val="-10"/>
        </w:rPr>
        <w:t xml:space="preserve"> </w:t>
      </w:r>
      <w:r>
        <w:rPr>
          <w:i/>
        </w:rPr>
        <w:t>de l’article 103, paragraphe 2, sous c), du règlement no 1308/2013</w:t>
      </w:r>
    </w:p>
    <w:p w14:paraId="542B2B9F" w14:textId="77777777" w:rsidR="00D318C9" w:rsidRDefault="00D318C9">
      <w:pPr>
        <w:pStyle w:val="Corpsdetexte"/>
        <w:spacing w:before="31"/>
        <w:ind w:left="0"/>
        <w:rPr>
          <w:i/>
        </w:rPr>
      </w:pPr>
    </w:p>
    <w:p w14:paraId="17355C30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6" w:lineRule="auto"/>
        <w:ind w:right="184" w:firstLine="0"/>
      </w:pPr>
      <w:r>
        <w:t>Les</w:t>
      </w:r>
      <w:r>
        <w:rPr>
          <w:spacing w:val="-14"/>
        </w:rPr>
        <w:t xml:space="preserve"> </w:t>
      </w:r>
      <w:r>
        <w:t>requérants,</w:t>
      </w:r>
      <w:r>
        <w:rPr>
          <w:spacing w:val="-22"/>
        </w:rPr>
        <w:t xml:space="preserve"> </w:t>
      </w:r>
      <w:r>
        <w:t>soutenus</w:t>
      </w:r>
      <w:r>
        <w:rPr>
          <w:spacing w:val="-9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République</w:t>
      </w:r>
      <w:r>
        <w:rPr>
          <w:spacing w:val="29"/>
        </w:rPr>
        <w:t xml:space="preserve"> </w:t>
      </w:r>
      <w:r>
        <w:t>française</w:t>
      </w:r>
      <w:r>
        <w:rPr>
          <w:spacing w:val="-11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oriGIn,</w:t>
      </w:r>
      <w:r>
        <w:rPr>
          <w:spacing w:val="15"/>
        </w:rPr>
        <w:t xml:space="preserve"> </w:t>
      </w:r>
      <w:r>
        <w:t>considèrent</w:t>
      </w:r>
      <w:r>
        <w:rPr>
          <w:spacing w:val="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c’est</w:t>
      </w:r>
      <w:r>
        <w:rPr>
          <w:spacing w:val="-14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tort</w:t>
      </w:r>
      <w:r>
        <w:rPr>
          <w:spacing w:val="-4"/>
        </w:rPr>
        <w:t xml:space="preserve"> </w:t>
      </w:r>
      <w:r>
        <w:t>que la chambre</w:t>
      </w:r>
      <w:r>
        <w:rPr>
          <w:spacing w:val="-6"/>
        </w:rPr>
        <w:t xml:space="preserve"> </w:t>
      </w:r>
      <w:r>
        <w:t>de recours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conclu que les consommateurs</w:t>
      </w:r>
      <w:r>
        <w:rPr>
          <w:spacing w:val="-8"/>
        </w:rPr>
        <w:t xml:space="preserve"> </w:t>
      </w:r>
      <w:r>
        <w:t>italophones</w:t>
      </w:r>
      <w:r>
        <w:rPr>
          <w:spacing w:val="40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seraient</w:t>
      </w:r>
      <w:r>
        <w:rPr>
          <w:spacing w:val="-13"/>
        </w:rPr>
        <w:t xml:space="preserve"> </w:t>
      </w:r>
      <w:r>
        <w:t>pas induits</w:t>
      </w:r>
      <w:r>
        <w:rPr>
          <w:spacing w:val="3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erreur sur</w:t>
      </w:r>
      <w:r>
        <w:rPr>
          <w:spacing w:val="-2"/>
        </w:rPr>
        <w:t xml:space="preserve"> </w:t>
      </w:r>
      <w:r>
        <w:t>la nature</w:t>
      </w:r>
      <w:r>
        <w:rPr>
          <w:spacing w:val="-9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les qualités</w:t>
      </w:r>
      <w:r>
        <w:rPr>
          <w:spacing w:val="32"/>
        </w:rPr>
        <w:t xml:space="preserve"> </w:t>
      </w:r>
      <w:r>
        <w:t>substantielles du vin mentionné</w:t>
      </w:r>
      <w:r>
        <w:rPr>
          <w:spacing w:val="34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liste</w:t>
      </w:r>
      <w:r>
        <w:rPr>
          <w:spacing w:val="19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produits</w:t>
      </w:r>
      <w:r>
        <w:rPr>
          <w:spacing w:val="3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services visés par</w:t>
      </w:r>
      <w:r>
        <w:rPr>
          <w:spacing w:val="-6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marque</w:t>
      </w:r>
      <w:r>
        <w:rPr>
          <w:spacing w:val="-2"/>
        </w:rPr>
        <w:t xml:space="preserve"> </w:t>
      </w:r>
      <w:r>
        <w:t>demandée,</w:t>
      </w:r>
      <w:r>
        <w:rPr>
          <w:spacing w:val="-3"/>
        </w:rPr>
        <w:t xml:space="preserve"> </w:t>
      </w:r>
      <w:r>
        <w:t>au sens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l’article</w:t>
      </w:r>
      <w:r>
        <w:rPr>
          <w:spacing w:val="40"/>
        </w:rPr>
        <w:t xml:space="preserve"> </w:t>
      </w:r>
      <w:r>
        <w:t>103,</w:t>
      </w:r>
      <w:r>
        <w:rPr>
          <w:spacing w:val="30"/>
        </w:rPr>
        <w:t xml:space="preserve"> </w:t>
      </w:r>
      <w:r>
        <w:t>paragraphe 2,</w:t>
      </w:r>
      <w:r>
        <w:rPr>
          <w:spacing w:val="-3"/>
        </w:rPr>
        <w:t xml:space="preserve"> </w:t>
      </w:r>
      <w:r>
        <w:t>sous c),</w:t>
      </w:r>
      <w:r>
        <w:rPr>
          <w:spacing w:val="-3"/>
        </w:rPr>
        <w:t xml:space="preserve"> </w:t>
      </w:r>
      <w:r>
        <w:t>du règlement</w:t>
      </w:r>
    </w:p>
    <w:p w14:paraId="751E66B7" w14:textId="77777777" w:rsidR="00D318C9" w:rsidRDefault="00000000">
      <w:pPr>
        <w:pStyle w:val="Corpsdetexte"/>
        <w:spacing w:line="280" w:lineRule="auto"/>
        <w:ind w:right="172"/>
      </w:pPr>
      <w:r>
        <w:t>n</w:t>
      </w:r>
      <w:r>
        <w:rPr>
          <w:vertAlign w:val="superscript"/>
        </w:rPr>
        <w:t>o</w:t>
      </w:r>
      <w:r>
        <w:t xml:space="preserve"> 1308/2013.</w:t>
      </w:r>
      <w:r>
        <w:rPr>
          <w:spacing w:val="29"/>
        </w:rPr>
        <w:t xml:space="preserve"> </w:t>
      </w:r>
      <w:r>
        <w:t>Selon eux,</w:t>
      </w:r>
      <w:r>
        <w:rPr>
          <w:spacing w:val="-12"/>
        </w:rPr>
        <w:t xml:space="preserve"> </w:t>
      </w:r>
      <w:r>
        <w:t>d’une part, le terme</w:t>
      </w:r>
      <w:r>
        <w:rPr>
          <w:spacing w:val="-11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nero</w:t>
      </w:r>
      <w:r>
        <w:rPr>
          <w:spacing w:val="-7"/>
        </w:rPr>
        <w:t xml:space="preserve"> </w:t>
      </w:r>
      <w:r>
        <w:t>»,</w:t>
      </w:r>
      <w:r>
        <w:rPr>
          <w:spacing w:val="-12"/>
        </w:rPr>
        <w:t xml:space="preserve"> </w:t>
      </w:r>
      <w:r>
        <w:t>qui signifie</w:t>
      </w:r>
      <w:r>
        <w:rPr>
          <w:spacing w:val="30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noir</w:t>
      </w:r>
      <w:r>
        <w:rPr>
          <w:spacing w:val="26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français,</w:t>
      </w:r>
      <w:r>
        <w:rPr>
          <w:spacing w:val="-12"/>
        </w:rPr>
        <w:t xml:space="preserve"> </w:t>
      </w:r>
      <w:r>
        <w:t>pourrait être perçu</w:t>
      </w:r>
      <w:r>
        <w:rPr>
          <w:spacing w:val="-18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le public</w:t>
      </w:r>
      <w:r>
        <w:rPr>
          <w:spacing w:val="30"/>
        </w:rPr>
        <w:t xml:space="preserve"> </w:t>
      </w:r>
      <w:r>
        <w:t>pertinent soit comme une indication</w:t>
      </w:r>
      <w:r>
        <w:rPr>
          <w:spacing w:val="33"/>
        </w:rPr>
        <w:t xml:space="preserve"> </w:t>
      </w:r>
      <w:r>
        <w:t>de la couleur</w:t>
      </w:r>
      <w:r>
        <w:rPr>
          <w:spacing w:val="-2"/>
        </w:rPr>
        <w:t xml:space="preserve"> </w:t>
      </w:r>
      <w:r>
        <w:t>du vin, soit comme une indication</w:t>
      </w:r>
      <w:r>
        <w:rPr>
          <w:spacing w:val="20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cépage</w:t>
      </w:r>
      <w:r>
        <w:rPr>
          <w:spacing w:val="-14"/>
        </w:rPr>
        <w:t xml:space="preserve"> </w:t>
      </w:r>
      <w:r>
        <w:t>dudit vin, indiquant</w:t>
      </w:r>
      <w:r>
        <w:rPr>
          <w:spacing w:val="27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exemple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celui-ci</w:t>
      </w:r>
      <w:r>
        <w:rPr>
          <w:spacing w:val="-9"/>
        </w:rPr>
        <w:t xml:space="preserve"> </w:t>
      </w:r>
      <w:r>
        <w:t>serait</w:t>
      </w:r>
      <w:r>
        <w:rPr>
          <w:spacing w:val="-9"/>
        </w:rPr>
        <w:t xml:space="preserve"> </w:t>
      </w:r>
      <w:r>
        <w:t>produit</w:t>
      </w:r>
      <w:r>
        <w:rPr>
          <w:spacing w:val="15"/>
        </w:rPr>
        <w:t xml:space="preserve"> </w:t>
      </w:r>
      <w:r>
        <w:t>uniquement</w:t>
      </w:r>
      <w:r>
        <w:rPr>
          <w:spacing w:val="15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partir de</w:t>
      </w:r>
      <w:r>
        <w:rPr>
          <w:spacing w:val="-14"/>
        </w:rPr>
        <w:t xml:space="preserve"> </w:t>
      </w:r>
      <w:r>
        <w:t>raisins</w:t>
      </w:r>
      <w:r>
        <w:rPr>
          <w:spacing w:val="-12"/>
        </w:rPr>
        <w:t xml:space="preserve"> </w:t>
      </w:r>
      <w:r>
        <w:t>noirs, ou</w:t>
      </w:r>
      <w:r>
        <w:rPr>
          <w:spacing w:val="-2"/>
        </w:rPr>
        <w:t xml:space="preserve"> </w:t>
      </w:r>
      <w:r>
        <w:t>présenterait</w:t>
      </w:r>
      <w:r>
        <w:rPr>
          <w:spacing w:val="-14"/>
        </w:rPr>
        <w:t xml:space="preserve"> </w:t>
      </w:r>
      <w:r>
        <w:t>une</w:t>
      </w:r>
      <w:r>
        <w:rPr>
          <w:spacing w:val="-14"/>
        </w:rPr>
        <w:t xml:space="preserve"> </w:t>
      </w:r>
      <w:r>
        <w:t>plus</w:t>
      </w:r>
      <w:r>
        <w:rPr>
          <w:spacing w:val="18"/>
        </w:rPr>
        <w:t xml:space="preserve"> </w:t>
      </w:r>
      <w:r>
        <w:t>grande</w:t>
      </w:r>
      <w:r>
        <w:rPr>
          <w:spacing w:val="-14"/>
        </w:rPr>
        <w:t xml:space="preserve"> </w:t>
      </w:r>
      <w:r>
        <w:t>quantité</w:t>
      </w:r>
      <w:r>
        <w:rPr>
          <w:spacing w:val="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cépage</w:t>
      </w:r>
      <w:r>
        <w:rPr>
          <w:spacing w:val="-14"/>
        </w:rPr>
        <w:t xml:space="preserve"> </w:t>
      </w:r>
      <w:r>
        <w:t>«</w:t>
      </w:r>
      <w:r>
        <w:rPr>
          <w:spacing w:val="-14"/>
        </w:rPr>
        <w:t xml:space="preserve"> </w:t>
      </w:r>
      <w:r>
        <w:t>pinot</w:t>
      </w:r>
      <w:r>
        <w:rPr>
          <w:spacing w:val="14"/>
        </w:rPr>
        <w:t xml:space="preserve"> </w:t>
      </w:r>
      <w:r>
        <w:t>noir ».</w:t>
      </w:r>
      <w:r>
        <w:rPr>
          <w:spacing w:val="-5"/>
        </w:rPr>
        <w:t xml:space="preserve"> </w:t>
      </w:r>
      <w:r>
        <w:t>Ainsi, l’expression</w:t>
      </w:r>
    </w:p>
    <w:p w14:paraId="2A576D0C" w14:textId="77777777" w:rsidR="00D318C9" w:rsidRDefault="00000000">
      <w:pPr>
        <w:pStyle w:val="Corpsdetexte"/>
        <w:spacing w:line="278" w:lineRule="auto"/>
        <w:ind w:right="172"/>
      </w:pPr>
      <w:r>
        <w:t>«</w:t>
      </w:r>
      <w:r>
        <w:rPr>
          <w:spacing w:val="-7"/>
        </w:rPr>
        <w:t xml:space="preserve"> </w:t>
      </w:r>
      <w:r>
        <w:t>nero</w:t>
      </w:r>
      <w:r>
        <w:rPr>
          <w:spacing w:val="-6"/>
        </w:rPr>
        <w:t xml:space="preserve"> </w:t>
      </w:r>
      <w:r>
        <w:t>champagne</w:t>
      </w:r>
      <w:r>
        <w:rPr>
          <w:spacing w:val="-6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pourrait être</w:t>
      </w:r>
      <w:r>
        <w:rPr>
          <w:spacing w:val="-9"/>
        </w:rPr>
        <w:t xml:space="preserve"> </w:t>
      </w:r>
      <w:r>
        <w:t>comprise comme signifiant</w:t>
      </w:r>
      <w:r>
        <w:rPr>
          <w:spacing w:val="40"/>
        </w:rPr>
        <w:t xml:space="preserve"> </w:t>
      </w:r>
      <w:r>
        <w:t>« champagne noir</w:t>
      </w:r>
      <w:r>
        <w:rPr>
          <w:spacing w:val="18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comme faisant référence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nouvelle</w:t>
      </w:r>
      <w:r>
        <w:rPr>
          <w:spacing w:val="22"/>
        </w:rPr>
        <w:t xml:space="preserve"> </w:t>
      </w:r>
      <w:r>
        <w:t>variété de champagne,</w:t>
      </w:r>
      <w:r>
        <w:rPr>
          <w:spacing w:val="-9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alors même</w:t>
      </w:r>
      <w:r>
        <w:rPr>
          <w:spacing w:val="-8"/>
        </w:rPr>
        <w:t xml:space="preserve"> </w:t>
      </w:r>
      <w:r>
        <w:t>qu’il</w:t>
      </w:r>
      <w:r>
        <w:rPr>
          <w:spacing w:val="29"/>
        </w:rPr>
        <w:t xml:space="preserve"> </w:t>
      </w:r>
      <w:r>
        <w:t>ressort</w:t>
      </w:r>
      <w:r>
        <w:rPr>
          <w:spacing w:val="-1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cahier</w:t>
      </w:r>
      <w:r>
        <w:rPr>
          <w:spacing w:val="-12"/>
        </w:rPr>
        <w:t xml:space="preserve"> </w:t>
      </w:r>
      <w:r>
        <w:t>des charges de l’AOP que</w:t>
      </w:r>
      <w:r>
        <w:rPr>
          <w:spacing w:val="-3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vin de Champagne</w:t>
      </w:r>
      <w:r>
        <w:rPr>
          <w:spacing w:val="-3"/>
        </w:rPr>
        <w:t xml:space="preserve"> </w:t>
      </w:r>
      <w:r>
        <w:t>ne peut être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blanc</w:t>
      </w:r>
      <w:r>
        <w:rPr>
          <w:spacing w:val="29"/>
        </w:rPr>
        <w:t xml:space="preserve"> </w:t>
      </w:r>
      <w:r>
        <w:t>ou rosé.</w:t>
      </w:r>
      <w:r>
        <w:rPr>
          <w:spacing w:val="-4"/>
        </w:rPr>
        <w:t xml:space="preserve"> </w:t>
      </w:r>
      <w:r>
        <w:t>Or,</w:t>
      </w:r>
      <w:r>
        <w:rPr>
          <w:spacing w:val="-4"/>
        </w:rPr>
        <w:t xml:space="preserve"> </w:t>
      </w:r>
      <w:r>
        <w:t>la chambre</w:t>
      </w:r>
      <w:r>
        <w:rPr>
          <w:spacing w:val="-3"/>
        </w:rPr>
        <w:t xml:space="preserve"> </w:t>
      </w:r>
      <w:r>
        <w:t>de recours</w:t>
      </w:r>
    </w:p>
    <w:p w14:paraId="76FF34DB" w14:textId="77777777" w:rsidR="00D318C9" w:rsidRDefault="00000000">
      <w:pPr>
        <w:pStyle w:val="Corpsdetexte"/>
        <w:spacing w:line="244" w:lineRule="exact"/>
      </w:pPr>
      <w:r>
        <w:t>n’aurait</w:t>
      </w:r>
      <w:r>
        <w:rPr>
          <w:spacing w:val="-16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fourni</w:t>
      </w:r>
      <w:r>
        <w:rPr>
          <w:spacing w:val="-12"/>
        </w:rPr>
        <w:t xml:space="preserve"> </w:t>
      </w:r>
      <w:r>
        <w:t>d’autre</w:t>
      </w:r>
      <w:r>
        <w:rPr>
          <w:spacing w:val="-14"/>
        </w:rPr>
        <w:t xml:space="preserve"> </w:t>
      </w:r>
      <w:r>
        <w:t>explication</w:t>
      </w:r>
      <w:r>
        <w:rPr>
          <w:spacing w:val="19"/>
        </w:rPr>
        <w:t xml:space="preserve"> </w:t>
      </w:r>
      <w:r>
        <w:t>convaincante</w:t>
      </w:r>
      <w:r>
        <w:rPr>
          <w:spacing w:val="-7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manière</w:t>
      </w:r>
      <w:r>
        <w:rPr>
          <w:spacing w:val="-7"/>
        </w:rPr>
        <w:t xml:space="preserve"> </w:t>
      </w:r>
      <w:r>
        <w:t>dont le</w:t>
      </w:r>
      <w:r>
        <w:rPr>
          <w:spacing w:val="-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percevrait</w:t>
      </w:r>
      <w:r>
        <w:rPr>
          <w:spacing w:val="-1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-2"/>
        </w:rPr>
        <w:t>terme</w:t>
      </w:r>
    </w:p>
    <w:p w14:paraId="379BAB0C" w14:textId="77777777" w:rsidR="00D318C9" w:rsidRDefault="00000000">
      <w:pPr>
        <w:pStyle w:val="Corpsdetexte"/>
        <w:spacing w:before="27"/>
      </w:pPr>
      <w:r>
        <w:t>«</w:t>
      </w:r>
      <w:r>
        <w:rPr>
          <w:spacing w:val="-14"/>
        </w:rPr>
        <w:t xml:space="preserve"> </w:t>
      </w:r>
      <w:r>
        <w:t>nero</w:t>
      </w:r>
      <w:r>
        <w:rPr>
          <w:spacing w:val="-12"/>
        </w:rPr>
        <w:t xml:space="preserve"> </w:t>
      </w:r>
      <w:r>
        <w:t>»</w:t>
      </w:r>
      <w:r>
        <w:rPr>
          <w:spacing w:val="-11"/>
        </w:rPr>
        <w:t xml:space="preserve"> </w:t>
      </w:r>
      <w:r>
        <w:t>associé</w:t>
      </w:r>
      <w:r>
        <w:rPr>
          <w:spacing w:val="-12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la dénomination</w:t>
      </w:r>
      <w:r>
        <w:rPr>
          <w:spacing w:val="41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Champagne</w:t>
      </w:r>
      <w:r>
        <w:rPr>
          <w:spacing w:val="-10"/>
        </w:rPr>
        <w:t xml:space="preserve"> </w:t>
      </w:r>
      <w:r>
        <w:t>».</w:t>
      </w:r>
      <w:r>
        <w:rPr>
          <w:spacing w:val="-1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cet</w:t>
      </w:r>
      <w:r>
        <w:rPr>
          <w:spacing w:val="-14"/>
        </w:rPr>
        <w:t xml:space="preserve"> </w:t>
      </w:r>
      <w:r>
        <w:t>égard,</w:t>
      </w:r>
      <w:r>
        <w:rPr>
          <w:spacing w:val="-14"/>
        </w:rPr>
        <w:t xml:space="preserve"> </w:t>
      </w:r>
      <w:r>
        <w:t>la simple</w:t>
      </w:r>
      <w:r>
        <w:rPr>
          <w:spacing w:val="26"/>
        </w:rPr>
        <w:t xml:space="preserve"> </w:t>
      </w:r>
      <w:r>
        <w:t>constatation</w:t>
      </w:r>
      <w:r>
        <w:rPr>
          <w:spacing w:val="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rPr>
          <w:spacing w:val="-5"/>
        </w:rPr>
        <w:t>le</w:t>
      </w:r>
    </w:p>
    <w:p w14:paraId="69FDBE01" w14:textId="77777777" w:rsidR="00D318C9" w:rsidRDefault="00000000">
      <w:pPr>
        <w:pStyle w:val="Corpsdetexte"/>
        <w:spacing w:before="32"/>
      </w:pPr>
      <w:r>
        <w:t>«</w:t>
      </w:r>
      <w:r>
        <w:rPr>
          <w:spacing w:val="-14"/>
        </w:rPr>
        <w:t xml:space="preserve"> </w:t>
      </w:r>
      <w:r>
        <w:t>champagne</w:t>
      </w:r>
      <w:r>
        <w:rPr>
          <w:spacing w:val="-11"/>
        </w:rPr>
        <w:t xml:space="preserve"> </w:t>
      </w:r>
      <w:r>
        <w:t>noir</w:t>
      </w:r>
      <w:r>
        <w:rPr>
          <w:spacing w:val="31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n’existe</w:t>
      </w:r>
      <w:r>
        <w:rPr>
          <w:spacing w:val="5"/>
        </w:rPr>
        <w:t xml:space="preserve"> </w:t>
      </w:r>
      <w:r>
        <w:t>pas</w:t>
      </w:r>
      <w:r>
        <w:rPr>
          <w:spacing w:val="-11"/>
        </w:rPr>
        <w:t xml:space="preserve"> </w:t>
      </w:r>
      <w:r>
        <w:t>ne</w:t>
      </w:r>
      <w:r>
        <w:rPr>
          <w:spacing w:val="4"/>
        </w:rPr>
        <w:t xml:space="preserve"> </w:t>
      </w:r>
      <w:r>
        <w:t>serait</w:t>
      </w:r>
      <w:r>
        <w:rPr>
          <w:spacing w:val="-13"/>
        </w:rPr>
        <w:t xml:space="preserve"> </w:t>
      </w:r>
      <w:r>
        <w:t>pas</w:t>
      </w:r>
      <w:r>
        <w:rPr>
          <w:spacing w:val="-12"/>
        </w:rPr>
        <w:t xml:space="preserve"> </w:t>
      </w:r>
      <w:r>
        <w:t>suffisante.</w:t>
      </w:r>
      <w:r>
        <w:rPr>
          <w:spacing w:val="4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contraire,</w:t>
      </w:r>
      <w:r>
        <w:rPr>
          <w:spacing w:val="4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serait</w:t>
      </w:r>
      <w:r>
        <w:rPr>
          <w:spacing w:val="-14"/>
        </w:rPr>
        <w:t xml:space="preserve"> </w:t>
      </w:r>
      <w:r>
        <w:t>précisément</w:t>
      </w:r>
      <w:r>
        <w:rPr>
          <w:spacing w:val="-14"/>
        </w:rPr>
        <w:t xml:space="preserve"> </w:t>
      </w:r>
      <w:r>
        <w:rPr>
          <w:spacing w:val="-5"/>
        </w:rPr>
        <w:t>en</w:t>
      </w:r>
    </w:p>
    <w:p w14:paraId="466F139D" w14:textId="77777777" w:rsidR="00D318C9" w:rsidRDefault="00000000">
      <w:pPr>
        <w:pStyle w:val="Corpsdetexte"/>
        <w:spacing w:before="32" w:line="278" w:lineRule="auto"/>
        <w:ind w:right="272"/>
      </w:pPr>
      <w:r>
        <w:t>raison du</w:t>
      </w:r>
      <w:r>
        <w:rPr>
          <w:spacing w:val="-1"/>
        </w:rPr>
        <w:t xml:space="preserve"> </w:t>
      </w:r>
      <w:r>
        <w:t>fait qu’une</w:t>
      </w:r>
      <w:r>
        <w:rPr>
          <w:spacing w:val="27"/>
        </w:rPr>
        <w:t xml:space="preserve"> </w:t>
      </w:r>
      <w:r>
        <w:t>telle variété de champagne</w:t>
      </w:r>
      <w:r>
        <w:rPr>
          <w:spacing w:val="-4"/>
        </w:rPr>
        <w:t xml:space="preserve"> </w:t>
      </w:r>
      <w:r>
        <w:t>n’existe pas</w:t>
      </w:r>
      <w:r>
        <w:rPr>
          <w:spacing w:val="-6"/>
        </w:rPr>
        <w:t xml:space="preserve"> </w:t>
      </w:r>
      <w:r>
        <w:t>que la chambre de</w:t>
      </w:r>
      <w:r>
        <w:rPr>
          <w:spacing w:val="-4"/>
        </w:rPr>
        <w:t xml:space="preserve"> </w:t>
      </w:r>
      <w:r>
        <w:t>recours</w:t>
      </w:r>
      <w:r>
        <w:rPr>
          <w:spacing w:val="-6"/>
        </w:rPr>
        <w:t xml:space="preserve"> </w:t>
      </w:r>
      <w:r>
        <w:t>aurait dû conclure au</w:t>
      </w:r>
      <w:r>
        <w:rPr>
          <w:spacing w:val="-5"/>
        </w:rPr>
        <w:t xml:space="preserve"> </w:t>
      </w:r>
      <w:r>
        <w:t>risque que le public</w:t>
      </w:r>
      <w:r>
        <w:rPr>
          <w:spacing w:val="40"/>
        </w:rPr>
        <w:t xml:space="preserve"> </w:t>
      </w:r>
      <w:r>
        <w:t>pertinent puisse être</w:t>
      </w:r>
      <w:r>
        <w:rPr>
          <w:spacing w:val="-8"/>
        </w:rPr>
        <w:t xml:space="preserve"> </w:t>
      </w:r>
      <w:r>
        <w:t>induit</w:t>
      </w:r>
      <w:r>
        <w:rPr>
          <w:spacing w:val="30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erreur.</w:t>
      </w:r>
      <w:r>
        <w:rPr>
          <w:spacing w:val="-9"/>
        </w:rPr>
        <w:t xml:space="preserve"> </w:t>
      </w:r>
      <w:r>
        <w:t>Enfin, les requérants contestent</w:t>
      </w:r>
      <w:r>
        <w:rPr>
          <w:spacing w:val="-14"/>
        </w:rPr>
        <w:t xml:space="preserve"> </w:t>
      </w:r>
      <w:r>
        <w:t>la conclusion</w:t>
      </w:r>
      <w:r>
        <w:rPr>
          <w:spacing w:val="3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 chambre de</w:t>
      </w:r>
      <w:r>
        <w:rPr>
          <w:spacing w:val="-11"/>
        </w:rPr>
        <w:t xml:space="preserve"> </w:t>
      </w:r>
      <w:r>
        <w:t>recours</w:t>
      </w:r>
      <w:r>
        <w:rPr>
          <w:spacing w:val="-12"/>
        </w:rPr>
        <w:t xml:space="preserve"> </w:t>
      </w:r>
      <w:r>
        <w:t>excluant</w:t>
      </w:r>
      <w:r>
        <w:rPr>
          <w:spacing w:val="-3"/>
        </w:rPr>
        <w:t xml:space="preserve"> </w:t>
      </w:r>
      <w:r>
        <w:t>que la marque demandée</w:t>
      </w:r>
      <w:r>
        <w:rPr>
          <w:spacing w:val="-11"/>
        </w:rPr>
        <w:t xml:space="preserve"> </w:t>
      </w:r>
      <w:r>
        <w:t>puisse</w:t>
      </w:r>
      <w:r>
        <w:rPr>
          <w:spacing w:val="17"/>
        </w:rPr>
        <w:t xml:space="preserve"> </w:t>
      </w:r>
      <w:r>
        <w:t>induire en</w:t>
      </w:r>
      <w:r>
        <w:rPr>
          <w:spacing w:val="-14"/>
        </w:rPr>
        <w:t xml:space="preserve"> </w:t>
      </w:r>
      <w:r>
        <w:t>erreur</w:t>
      </w:r>
      <w:r>
        <w:rPr>
          <w:spacing w:val="-14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consommateurs, au</w:t>
      </w:r>
      <w:r>
        <w:rPr>
          <w:spacing w:val="-18"/>
        </w:rPr>
        <w:t xml:space="preserve"> </w:t>
      </w:r>
      <w:r>
        <w:t>motif</w:t>
      </w:r>
      <w:r>
        <w:rPr>
          <w:spacing w:val="31"/>
        </w:rPr>
        <w:t xml:space="preserve"> </w:t>
      </w:r>
      <w:r>
        <w:t>qu’elle</w:t>
      </w:r>
      <w:r>
        <w:rPr>
          <w:spacing w:val="16"/>
        </w:rPr>
        <w:t xml:space="preserve"> </w:t>
      </w:r>
      <w:r>
        <w:t>ferait</w:t>
      </w:r>
      <w:r>
        <w:rPr>
          <w:spacing w:val="-4"/>
        </w:rPr>
        <w:t xml:space="preserve"> </w:t>
      </w:r>
      <w:r>
        <w:t>partie du</w:t>
      </w:r>
      <w:r>
        <w:rPr>
          <w:spacing w:val="-9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NERO</w:t>
      </w:r>
      <w:r>
        <w:rPr>
          <w:spacing w:val="-13"/>
        </w:rPr>
        <w:t xml:space="preserve"> </w:t>
      </w:r>
      <w:r>
        <w:t>Lifestyle Project »</w:t>
      </w:r>
      <w:r>
        <w:rPr>
          <w:spacing w:val="-9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qu’elle appartiendrait à une famille</w:t>
      </w:r>
      <w:r>
        <w:rPr>
          <w:spacing w:val="40"/>
        </w:rPr>
        <w:t xml:space="preserve"> </w:t>
      </w:r>
      <w:r>
        <w:t>de marques</w:t>
      </w:r>
      <w:r>
        <w:rPr>
          <w:spacing w:val="-2"/>
        </w:rPr>
        <w:t xml:space="preserve"> </w:t>
      </w:r>
      <w:r>
        <w:t>NERO</w:t>
      </w:r>
      <w:r>
        <w:rPr>
          <w:spacing w:val="-2"/>
        </w:rPr>
        <w:t xml:space="preserve"> </w:t>
      </w:r>
      <w:r>
        <w:t>détenue par Nero</w:t>
      </w:r>
      <w:r>
        <w:rPr>
          <w:spacing w:val="-13"/>
        </w:rPr>
        <w:t xml:space="preserve"> </w:t>
      </w:r>
      <w:r>
        <w:t>Lifestyle.</w:t>
      </w:r>
    </w:p>
    <w:p w14:paraId="2E50536A" w14:textId="77777777" w:rsidR="00D318C9" w:rsidRDefault="00D318C9">
      <w:pPr>
        <w:pStyle w:val="Corpsdetexte"/>
        <w:spacing w:before="6"/>
        <w:ind w:left="0"/>
      </w:pPr>
    </w:p>
    <w:p w14:paraId="5A9CDA21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699"/>
        </w:tabs>
        <w:ind w:left="699" w:hanging="554"/>
        <w:jc w:val="both"/>
      </w:pPr>
      <w:r>
        <w:t>L’EUIPO</w:t>
      </w:r>
      <w:r>
        <w:rPr>
          <w:spacing w:val="-9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Nero</w:t>
      </w:r>
      <w:r>
        <w:rPr>
          <w:spacing w:val="-18"/>
        </w:rPr>
        <w:t xml:space="preserve"> </w:t>
      </w:r>
      <w:r>
        <w:t>Lifestyle</w:t>
      </w:r>
      <w:r>
        <w:rPr>
          <w:spacing w:val="-7"/>
        </w:rPr>
        <w:t xml:space="preserve"> </w:t>
      </w:r>
      <w:r>
        <w:t>contestent</w:t>
      </w:r>
      <w:r>
        <w:rPr>
          <w:spacing w:val="2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arguments</w:t>
      </w:r>
      <w:r>
        <w:rPr>
          <w:spacing w:val="-8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rPr>
          <w:spacing w:val="-2"/>
        </w:rPr>
        <w:t>requérants.</w:t>
      </w:r>
    </w:p>
    <w:p w14:paraId="4E690EE9" w14:textId="77777777" w:rsidR="00D318C9" w:rsidRDefault="00D318C9">
      <w:pPr>
        <w:pStyle w:val="Paragraphedeliste"/>
        <w:jc w:val="both"/>
        <w:sectPr w:rsidR="00D318C9">
          <w:pgSz w:w="11910" w:h="16850"/>
          <w:pgMar w:top="1360" w:right="1275" w:bottom="280" w:left="1417" w:header="720" w:footer="720" w:gutter="0"/>
          <w:cols w:space="720"/>
        </w:sectPr>
      </w:pPr>
    </w:p>
    <w:p w14:paraId="2F6DE234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81" w:line="276" w:lineRule="auto"/>
        <w:ind w:right="227" w:firstLine="0"/>
      </w:pPr>
      <w:r>
        <w:lastRenderedPageBreak/>
        <w:t>L’EUIPO</w:t>
      </w:r>
      <w:r>
        <w:rPr>
          <w:spacing w:val="-10"/>
        </w:rPr>
        <w:t xml:space="preserve"> </w:t>
      </w:r>
      <w:r>
        <w:t>fait</w:t>
      </w:r>
      <w:r>
        <w:rPr>
          <w:spacing w:val="-14"/>
        </w:rPr>
        <w:t xml:space="preserve"> </w:t>
      </w:r>
      <w:r>
        <w:t>valoir</w:t>
      </w:r>
      <w:r>
        <w:rPr>
          <w:spacing w:val="3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les motifs</w:t>
      </w:r>
      <w:r>
        <w:rPr>
          <w:spacing w:val="33"/>
        </w:rPr>
        <w:t xml:space="preserve"> </w:t>
      </w:r>
      <w:r>
        <w:t>pour lesquels</w:t>
      </w:r>
      <w:r>
        <w:rPr>
          <w:spacing w:val="18"/>
        </w:rPr>
        <w:t xml:space="preserve"> </w:t>
      </w:r>
      <w:r>
        <w:t>la chambre</w:t>
      </w:r>
      <w:r>
        <w:rPr>
          <w:spacing w:val="-8"/>
        </w:rPr>
        <w:t xml:space="preserve"> </w:t>
      </w:r>
      <w:r>
        <w:t>de recours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rejeté</w:t>
      </w:r>
      <w:r>
        <w:rPr>
          <w:spacing w:val="-8"/>
        </w:rPr>
        <w:t xml:space="preserve"> </w:t>
      </w:r>
      <w:r>
        <w:t>l’opposition sur le fondement de l’article</w:t>
      </w:r>
      <w:r>
        <w:rPr>
          <w:spacing w:val="31"/>
        </w:rPr>
        <w:t xml:space="preserve"> </w:t>
      </w:r>
      <w:r>
        <w:t>103, paragraphe</w:t>
      </w:r>
      <w:r>
        <w:rPr>
          <w:spacing w:val="-2"/>
        </w:rPr>
        <w:t xml:space="preserve"> </w:t>
      </w:r>
      <w:r>
        <w:t>2, sous c),</w:t>
      </w:r>
      <w:r>
        <w:rPr>
          <w:spacing w:val="-22"/>
        </w:rPr>
        <w:t xml:space="preserve"> </w:t>
      </w:r>
      <w:r>
        <w:t>du règlement n</w:t>
      </w:r>
      <w:r>
        <w:rPr>
          <w:vertAlign w:val="superscript"/>
        </w:rPr>
        <w:t>o</w:t>
      </w:r>
      <w:r>
        <w:t xml:space="preserve"> 1308/2013</w:t>
      </w:r>
      <w:r>
        <w:rPr>
          <w:spacing w:val="29"/>
        </w:rPr>
        <w:t xml:space="preserve"> </w:t>
      </w:r>
      <w:r>
        <w:t>sont énoncés clairement aux</w:t>
      </w:r>
      <w:r>
        <w:rPr>
          <w:spacing w:val="-18"/>
        </w:rPr>
        <w:t xml:space="preserve"> </w:t>
      </w:r>
      <w:r>
        <w:t>points</w:t>
      </w:r>
      <w:r>
        <w:rPr>
          <w:spacing w:val="38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et suivants de la décision</w:t>
      </w:r>
      <w:r>
        <w:rPr>
          <w:spacing w:val="25"/>
        </w:rPr>
        <w:t xml:space="preserve"> </w:t>
      </w:r>
      <w:r>
        <w:t>attaquée.</w:t>
      </w:r>
      <w:r>
        <w:rPr>
          <w:spacing w:val="-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outre,</w:t>
      </w:r>
      <w:r>
        <w:rPr>
          <w:spacing w:val="-8"/>
        </w:rPr>
        <w:t xml:space="preserve"> </w:t>
      </w:r>
      <w:r>
        <w:t>les motifs</w:t>
      </w:r>
      <w:r>
        <w:rPr>
          <w:spacing w:val="3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 décision attaquée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cet</w:t>
      </w:r>
      <w:r>
        <w:rPr>
          <w:spacing w:val="-10"/>
        </w:rPr>
        <w:t xml:space="preserve"> </w:t>
      </w:r>
      <w:r>
        <w:t>égard</w:t>
      </w:r>
      <w:r>
        <w:rPr>
          <w:spacing w:val="-16"/>
        </w:rPr>
        <w:t xml:space="preserve"> </w:t>
      </w:r>
      <w:r>
        <w:t>seraient</w:t>
      </w:r>
      <w:r>
        <w:rPr>
          <w:spacing w:val="-10"/>
        </w:rPr>
        <w:t xml:space="preserve"> </w:t>
      </w:r>
      <w:r>
        <w:t>corrects,</w:t>
      </w:r>
      <w:r>
        <w:rPr>
          <w:spacing w:val="-20"/>
        </w:rPr>
        <w:t xml:space="preserve"> </w:t>
      </w:r>
      <w:r>
        <w:t>puisqu’il</w:t>
      </w:r>
      <w:r>
        <w:rPr>
          <w:spacing w:val="40"/>
        </w:rPr>
        <w:t xml:space="preserve"> </w:t>
      </w:r>
      <w:r>
        <w:t>n’y aurait aucune</w:t>
      </w:r>
      <w:r>
        <w:rPr>
          <w:spacing w:val="-3"/>
        </w:rPr>
        <w:t xml:space="preserve"> </w:t>
      </w:r>
      <w:r>
        <w:t>raison que le public</w:t>
      </w:r>
      <w:r>
        <w:rPr>
          <w:spacing w:val="40"/>
        </w:rPr>
        <w:t xml:space="preserve"> </w:t>
      </w:r>
      <w:r>
        <w:t>pertinent comprenne le mot « nero</w:t>
      </w:r>
      <w:r>
        <w:rPr>
          <w:spacing w:val="-17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comme un qualificatif</w:t>
      </w:r>
      <w:r>
        <w:rPr>
          <w:spacing w:val="40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mot « champagne », dans</w:t>
      </w:r>
      <w:r>
        <w:rPr>
          <w:spacing w:val="-8"/>
        </w:rPr>
        <w:t xml:space="preserve"> </w:t>
      </w:r>
      <w:r>
        <w:t>la mesure</w:t>
      </w:r>
      <w:r>
        <w:rPr>
          <w:spacing w:val="-6"/>
        </w:rPr>
        <w:t xml:space="preserve"> </w:t>
      </w:r>
      <w:r>
        <w:t>où, en italien,</w:t>
      </w:r>
      <w:r>
        <w:rPr>
          <w:spacing w:val="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adjectifs</w:t>
      </w:r>
      <w:r>
        <w:rPr>
          <w:spacing w:val="-8"/>
        </w:rPr>
        <w:t xml:space="preserve"> </w:t>
      </w:r>
      <w:r>
        <w:t>décrivant les</w:t>
      </w:r>
      <w:r>
        <w:rPr>
          <w:spacing w:val="-8"/>
        </w:rPr>
        <w:t xml:space="preserve"> </w:t>
      </w:r>
      <w:r>
        <w:t>couleurs</w:t>
      </w:r>
      <w:r>
        <w:rPr>
          <w:spacing w:val="-8"/>
        </w:rPr>
        <w:t xml:space="preserve"> </w:t>
      </w:r>
      <w:r>
        <w:t>sont</w:t>
      </w:r>
      <w:r>
        <w:rPr>
          <w:spacing w:val="-11"/>
        </w:rPr>
        <w:t xml:space="preserve"> </w:t>
      </w:r>
      <w:r>
        <w:t>normalement placés après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nom</w:t>
      </w:r>
      <w:r>
        <w:rPr>
          <w:spacing w:val="-6"/>
        </w:rPr>
        <w:t xml:space="preserve"> </w:t>
      </w:r>
      <w:r>
        <w:t>qu’ils</w:t>
      </w:r>
      <w:r>
        <w:rPr>
          <w:spacing w:val="15"/>
        </w:rPr>
        <w:t xml:space="preserve"> </w:t>
      </w:r>
      <w:r>
        <w:t>qualifient,</w:t>
      </w:r>
      <w:r>
        <w:rPr>
          <w:spacing w:val="28"/>
        </w:rPr>
        <w:t xml:space="preserve"> </w:t>
      </w:r>
      <w:r>
        <w:t>et non</w:t>
      </w:r>
      <w:r>
        <w:rPr>
          <w:spacing w:val="-6"/>
        </w:rPr>
        <w:t xml:space="preserve"> </w:t>
      </w:r>
      <w:r>
        <w:t>avant</w:t>
      </w:r>
      <w:r>
        <w:rPr>
          <w:spacing w:val="-14"/>
        </w:rPr>
        <w:t xml:space="preserve"> </w:t>
      </w:r>
      <w:r>
        <w:t>lui.</w:t>
      </w:r>
      <w:r>
        <w:rPr>
          <w:spacing w:val="26"/>
        </w:rPr>
        <w:t xml:space="preserve"> </w:t>
      </w:r>
      <w:r>
        <w:t>Selon l’EUIPO,</w:t>
      </w:r>
      <w:r>
        <w:rPr>
          <w:spacing w:val="-14"/>
        </w:rPr>
        <w:t xml:space="preserve"> </w:t>
      </w:r>
      <w:r>
        <w:t>le libellé</w:t>
      </w:r>
      <w:r>
        <w:rPr>
          <w:spacing w:val="40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champagne noir</w:t>
      </w:r>
      <w:r>
        <w:rPr>
          <w:spacing w:val="12"/>
        </w:rPr>
        <w:t xml:space="preserve"> </w:t>
      </w:r>
      <w:r>
        <w:t>»</w:t>
      </w:r>
      <w:r>
        <w:rPr>
          <w:spacing w:val="-10"/>
        </w:rPr>
        <w:t xml:space="preserve"> </w:t>
      </w:r>
      <w:r>
        <w:t>n’est</w:t>
      </w:r>
      <w:r>
        <w:rPr>
          <w:spacing w:val="-14"/>
        </w:rPr>
        <w:t xml:space="preserve"> </w:t>
      </w:r>
      <w:r>
        <w:t>manifestement</w:t>
      </w:r>
      <w:r>
        <w:rPr>
          <w:spacing w:val="-6"/>
        </w:rPr>
        <w:t xml:space="preserve"> </w:t>
      </w:r>
      <w:r>
        <w:t>pas</w:t>
      </w:r>
      <w:r>
        <w:rPr>
          <w:spacing w:val="-14"/>
        </w:rPr>
        <w:t xml:space="preserve"> </w:t>
      </w:r>
      <w:r>
        <w:t>trompeur étant donné</w:t>
      </w:r>
      <w:r>
        <w:rPr>
          <w:spacing w:val="30"/>
        </w:rPr>
        <w:t xml:space="preserve"> </w:t>
      </w:r>
      <w:r>
        <w:t>qu’il</w:t>
      </w:r>
      <w:r>
        <w:rPr>
          <w:spacing w:val="22"/>
        </w:rPr>
        <w:t xml:space="preserve"> </w:t>
      </w:r>
      <w:r>
        <w:t>fait référence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concept</w:t>
      </w:r>
      <w:r>
        <w:rPr>
          <w:spacing w:val="-10"/>
        </w:rPr>
        <w:t xml:space="preserve"> </w:t>
      </w:r>
      <w:r>
        <w:t>inexistant.</w:t>
      </w:r>
      <w:r>
        <w:rPr>
          <w:spacing w:val="40"/>
        </w:rPr>
        <w:t xml:space="preserve"> </w:t>
      </w:r>
      <w:r>
        <w:t>En outre,</w:t>
      </w:r>
      <w:r>
        <w:rPr>
          <w:spacing w:val="-4"/>
        </w:rPr>
        <w:t xml:space="preserve"> </w:t>
      </w:r>
      <w:r>
        <w:t>l’affirmation</w:t>
      </w:r>
      <w:r>
        <w:rPr>
          <w:spacing w:val="40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requérants</w:t>
      </w:r>
      <w:r>
        <w:rPr>
          <w:spacing w:val="-5"/>
        </w:rPr>
        <w:t xml:space="preserve"> </w:t>
      </w:r>
      <w:r>
        <w:t>selon laquelle</w:t>
      </w:r>
      <w:r>
        <w:rPr>
          <w:spacing w:val="40"/>
        </w:rPr>
        <w:t xml:space="preserve"> </w:t>
      </w:r>
      <w:r>
        <w:t>les consommateurs comprendraient le mot « nero »</w:t>
      </w:r>
      <w:r>
        <w:rPr>
          <w:spacing w:val="-1"/>
        </w:rPr>
        <w:t xml:space="preserve"> </w:t>
      </w:r>
      <w:r>
        <w:t>comme une référence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variété</w:t>
      </w:r>
      <w:r>
        <w:rPr>
          <w:spacing w:val="-4"/>
        </w:rPr>
        <w:t xml:space="preserve"> </w:t>
      </w:r>
      <w:r>
        <w:t>de</w:t>
      </w:r>
    </w:p>
    <w:p w14:paraId="258BAB66" w14:textId="77777777" w:rsidR="00D318C9" w:rsidRDefault="00000000">
      <w:pPr>
        <w:pStyle w:val="Corpsdetexte"/>
        <w:spacing w:before="9" w:line="276" w:lineRule="auto"/>
        <w:ind w:right="190"/>
      </w:pPr>
      <w:r>
        <w:t>raisins</w:t>
      </w:r>
      <w:r>
        <w:rPr>
          <w:spacing w:val="27"/>
        </w:rPr>
        <w:t xml:space="preserve"> </w:t>
      </w:r>
      <w:r>
        <w:t>n’aurait été</w:t>
      </w:r>
      <w:r>
        <w:rPr>
          <w:spacing w:val="-2"/>
        </w:rPr>
        <w:t xml:space="preserve"> </w:t>
      </w:r>
      <w:r>
        <w:t>étayée</w:t>
      </w:r>
      <w:r>
        <w:rPr>
          <w:spacing w:val="-2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aucun</w:t>
      </w:r>
      <w:r>
        <w:rPr>
          <w:spacing w:val="-15"/>
        </w:rPr>
        <w:t xml:space="preserve"> </w:t>
      </w:r>
      <w:r>
        <w:t>élément de</w:t>
      </w:r>
      <w:r>
        <w:rPr>
          <w:spacing w:val="14"/>
        </w:rPr>
        <w:t xml:space="preserve"> </w:t>
      </w:r>
      <w:r>
        <w:t>preuve.</w:t>
      </w:r>
      <w:r>
        <w:rPr>
          <w:spacing w:val="-3"/>
        </w:rPr>
        <w:t xml:space="preserve"> </w:t>
      </w:r>
      <w:r>
        <w:t>Enfin,</w:t>
      </w:r>
      <w:r>
        <w:rPr>
          <w:spacing w:val="29"/>
        </w:rPr>
        <w:t xml:space="preserve"> </w:t>
      </w:r>
      <w:r>
        <w:t>en ce</w:t>
      </w:r>
      <w:r>
        <w:rPr>
          <w:spacing w:val="-2"/>
        </w:rPr>
        <w:t xml:space="preserve"> </w:t>
      </w:r>
      <w:r>
        <w:t>qui concerne</w:t>
      </w:r>
      <w:r>
        <w:rPr>
          <w:spacing w:val="-2"/>
        </w:rPr>
        <w:t xml:space="preserve"> </w:t>
      </w:r>
      <w:r>
        <w:t>l’argument relatif à</w:t>
      </w:r>
      <w:r>
        <w:rPr>
          <w:spacing w:val="-14"/>
        </w:rPr>
        <w:t xml:space="preserve"> </w:t>
      </w:r>
      <w:r>
        <w:t>la famille</w:t>
      </w:r>
      <w:r>
        <w:rPr>
          <w:spacing w:val="4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marques,</w:t>
      </w:r>
      <w:r>
        <w:rPr>
          <w:spacing w:val="-13"/>
        </w:rPr>
        <w:t xml:space="preserve"> </w:t>
      </w:r>
      <w:r>
        <w:t>selon l’EUIPO,</w:t>
      </w:r>
      <w:r>
        <w:rPr>
          <w:spacing w:val="-22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point</w:t>
      </w:r>
      <w:r>
        <w:rPr>
          <w:spacing w:val="17"/>
        </w:rPr>
        <w:t xml:space="preserve"> </w:t>
      </w:r>
      <w:r>
        <w:t>49 de</w:t>
      </w:r>
      <w:r>
        <w:rPr>
          <w:spacing w:val="-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décision attaquée</w:t>
      </w:r>
      <w:r>
        <w:rPr>
          <w:spacing w:val="-12"/>
        </w:rPr>
        <w:t xml:space="preserve"> </w:t>
      </w:r>
      <w:r>
        <w:t>doit être</w:t>
      </w:r>
      <w:r>
        <w:rPr>
          <w:spacing w:val="-12"/>
        </w:rPr>
        <w:t xml:space="preserve"> </w:t>
      </w:r>
      <w:r>
        <w:t>compris comme une</w:t>
      </w:r>
      <w:r>
        <w:rPr>
          <w:spacing w:val="-10"/>
        </w:rPr>
        <w:t xml:space="preserve"> </w:t>
      </w:r>
      <w:r>
        <w:t>appréciation</w:t>
      </w:r>
      <w:r>
        <w:rPr>
          <w:spacing w:val="-1"/>
        </w:rPr>
        <w:t xml:space="preserve"> </w:t>
      </w:r>
      <w:r>
        <w:t>additionnelle</w:t>
      </w:r>
      <w:r>
        <w:rPr>
          <w:spacing w:val="40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manière</w:t>
      </w:r>
      <w:r>
        <w:rPr>
          <w:spacing w:val="-3"/>
        </w:rPr>
        <w:t xml:space="preserve"> </w:t>
      </w:r>
      <w:r>
        <w:t>dont l’expression</w:t>
      </w:r>
      <w:r>
        <w:rPr>
          <w:spacing w:val="-1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nero</w:t>
      </w:r>
      <w:r>
        <w:rPr>
          <w:spacing w:val="-13"/>
        </w:rPr>
        <w:t xml:space="preserve"> </w:t>
      </w:r>
      <w:r>
        <w:t>champagne</w:t>
      </w:r>
      <w:r>
        <w:rPr>
          <w:spacing w:val="-13"/>
        </w:rPr>
        <w:t xml:space="preserve"> </w:t>
      </w:r>
      <w:r>
        <w:t>»</w:t>
      </w:r>
      <w:r>
        <w:rPr>
          <w:spacing w:val="-13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comprise</w:t>
      </w:r>
      <w:r>
        <w:rPr>
          <w:spacing w:val="9"/>
        </w:rPr>
        <w:t xml:space="preserve"> </w:t>
      </w:r>
      <w:r>
        <w:t>par le public</w:t>
      </w:r>
      <w:r>
        <w:rPr>
          <w:spacing w:val="40"/>
        </w:rPr>
        <w:t xml:space="preserve"> </w:t>
      </w:r>
      <w:r>
        <w:t>italien,</w:t>
      </w:r>
      <w:r>
        <w:rPr>
          <w:spacing w:val="36"/>
        </w:rPr>
        <w:t xml:space="preserve"> </w:t>
      </w:r>
      <w:r>
        <w:t>mais la décision</w:t>
      </w:r>
      <w:r>
        <w:rPr>
          <w:spacing w:val="25"/>
        </w:rPr>
        <w:t xml:space="preserve"> </w:t>
      </w:r>
      <w:r>
        <w:t>attaquée</w:t>
      </w:r>
      <w:r>
        <w:rPr>
          <w:spacing w:val="-7"/>
        </w:rPr>
        <w:t xml:space="preserve"> </w:t>
      </w:r>
      <w:r>
        <w:t>reste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même en</w:t>
      </w:r>
      <w:r>
        <w:rPr>
          <w:spacing w:val="-18"/>
        </w:rPr>
        <w:t xml:space="preserve"> </w:t>
      </w:r>
      <w:r>
        <w:t>l’absence</w:t>
      </w:r>
      <w:r>
        <w:rPr>
          <w:spacing w:val="-7"/>
        </w:rPr>
        <w:t xml:space="preserve"> </w:t>
      </w:r>
      <w:r>
        <w:t>de ces</w:t>
      </w:r>
      <w:r>
        <w:rPr>
          <w:spacing w:val="-9"/>
        </w:rPr>
        <w:t xml:space="preserve"> </w:t>
      </w:r>
      <w:r>
        <w:t>développements.</w:t>
      </w:r>
    </w:p>
    <w:p w14:paraId="7A3B3EF8" w14:textId="77777777" w:rsidR="00D318C9" w:rsidRDefault="00D318C9">
      <w:pPr>
        <w:pStyle w:val="Corpsdetexte"/>
        <w:spacing w:before="9"/>
        <w:ind w:left="0"/>
      </w:pPr>
    </w:p>
    <w:p w14:paraId="4DEBA4E8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699"/>
        </w:tabs>
        <w:spacing w:line="278" w:lineRule="auto"/>
        <w:ind w:right="223" w:firstLine="0"/>
        <w:jc w:val="both"/>
      </w:pPr>
      <w:r>
        <w:t>Le</w:t>
      </w:r>
      <w:r>
        <w:rPr>
          <w:spacing w:val="-14"/>
        </w:rPr>
        <w:t xml:space="preserve"> </w:t>
      </w:r>
      <w:r>
        <w:t>Tribunal</w:t>
      </w:r>
      <w:r>
        <w:rPr>
          <w:spacing w:val="-5"/>
        </w:rPr>
        <w:t xml:space="preserve"> </w:t>
      </w:r>
      <w:r>
        <w:t>considère</w:t>
      </w:r>
      <w:r>
        <w:rPr>
          <w:spacing w:val="-4"/>
        </w:rPr>
        <w:t xml:space="preserve"> </w:t>
      </w:r>
      <w:r>
        <w:t>qu’il convient de</w:t>
      </w:r>
      <w:r>
        <w:rPr>
          <w:spacing w:val="-4"/>
        </w:rPr>
        <w:t xml:space="preserve"> </w:t>
      </w:r>
      <w:r>
        <w:t>requalifier</w:t>
      </w:r>
      <w:r>
        <w:rPr>
          <w:spacing w:val="16"/>
        </w:rPr>
        <w:t xml:space="preserve"> </w:t>
      </w:r>
      <w:r>
        <w:t>cette</w:t>
      </w:r>
      <w:r>
        <w:rPr>
          <w:spacing w:val="-14"/>
        </w:rPr>
        <w:t xml:space="preserve"> </w:t>
      </w:r>
      <w:r>
        <w:t>seconde</w:t>
      </w:r>
      <w:r>
        <w:rPr>
          <w:spacing w:val="-14"/>
        </w:rPr>
        <w:t xml:space="preserve"> </w:t>
      </w:r>
      <w:r>
        <w:t>branche</w:t>
      </w:r>
      <w:r>
        <w:rPr>
          <w:spacing w:val="-14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troisième moyen, d’après</w:t>
      </w:r>
      <w:r>
        <w:rPr>
          <w:spacing w:val="-14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contenu,</w:t>
      </w:r>
      <w:r>
        <w:rPr>
          <w:spacing w:val="-14"/>
        </w:rPr>
        <w:t xml:space="preserve"> </w:t>
      </w:r>
      <w:r>
        <w:t>comme étant,</w:t>
      </w:r>
      <w:r>
        <w:rPr>
          <w:spacing w:val="-1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substance,</w:t>
      </w:r>
      <w:r>
        <w:rPr>
          <w:spacing w:val="-14"/>
        </w:rPr>
        <w:t xml:space="preserve"> </w:t>
      </w:r>
      <w:r>
        <w:t>tirée d’une violation</w:t>
      </w:r>
      <w:r>
        <w:rPr>
          <w:spacing w:val="4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l’article</w:t>
      </w:r>
      <w:r>
        <w:rPr>
          <w:spacing w:val="40"/>
        </w:rPr>
        <w:t xml:space="preserve"> </w:t>
      </w:r>
      <w:r>
        <w:t>103, paragraphe</w:t>
      </w:r>
      <w:r>
        <w:rPr>
          <w:spacing w:val="-9"/>
        </w:rPr>
        <w:t xml:space="preserve"> </w:t>
      </w:r>
      <w:r>
        <w:t>2, sous c),</w:t>
      </w:r>
      <w:r>
        <w:rPr>
          <w:spacing w:val="-11"/>
        </w:rPr>
        <w:t xml:space="preserve"> </w:t>
      </w:r>
      <w:r>
        <w:t>du règlement n</w:t>
      </w:r>
      <w:r>
        <w:rPr>
          <w:vertAlign w:val="superscript"/>
        </w:rPr>
        <w:t>o</w:t>
      </w:r>
      <w:r>
        <w:t xml:space="preserve"> 1308/2013.</w:t>
      </w:r>
    </w:p>
    <w:p w14:paraId="64223903" w14:textId="77777777" w:rsidR="00D318C9" w:rsidRDefault="00D318C9">
      <w:pPr>
        <w:pStyle w:val="Corpsdetexte"/>
        <w:spacing w:before="8"/>
        <w:ind w:left="0"/>
      </w:pPr>
    </w:p>
    <w:p w14:paraId="0FF2150A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8" w:lineRule="auto"/>
        <w:ind w:right="320" w:firstLine="0"/>
      </w:pPr>
      <w:r>
        <w:t>Ainsi</w:t>
      </w:r>
      <w:r>
        <w:rPr>
          <w:spacing w:val="-10"/>
        </w:rPr>
        <w:t xml:space="preserve"> </w:t>
      </w:r>
      <w:r>
        <w:t>que cela</w:t>
      </w:r>
      <w:r>
        <w:rPr>
          <w:spacing w:val="-11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rappelé au</w:t>
      </w:r>
      <w:r>
        <w:rPr>
          <w:spacing w:val="-8"/>
        </w:rPr>
        <w:t xml:space="preserve"> </w:t>
      </w:r>
      <w:r>
        <w:t>point</w:t>
      </w:r>
      <w:r>
        <w:rPr>
          <w:spacing w:val="16"/>
        </w:rPr>
        <w:t xml:space="preserve"> </w:t>
      </w:r>
      <w:r>
        <w:t>23 ci-dessus,</w:t>
      </w:r>
      <w:r>
        <w:rPr>
          <w:spacing w:val="-12"/>
        </w:rPr>
        <w:t xml:space="preserve"> </w:t>
      </w:r>
      <w:r>
        <w:t>il ressort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l’article</w:t>
      </w:r>
      <w:r>
        <w:rPr>
          <w:spacing w:val="20"/>
        </w:rPr>
        <w:t xml:space="preserve"> </w:t>
      </w:r>
      <w:r>
        <w:t>103,</w:t>
      </w:r>
      <w:r>
        <w:rPr>
          <w:spacing w:val="15"/>
        </w:rPr>
        <w:t xml:space="preserve"> </w:t>
      </w:r>
      <w:r>
        <w:t>paragraphe</w:t>
      </w:r>
      <w:r>
        <w:rPr>
          <w:spacing w:val="-8"/>
        </w:rPr>
        <w:t xml:space="preserve"> </w:t>
      </w:r>
      <w:r>
        <w:t>2,</w:t>
      </w:r>
      <w:r>
        <w:rPr>
          <w:spacing w:val="-12"/>
        </w:rPr>
        <w:t xml:space="preserve"> </w:t>
      </w:r>
      <w:r>
        <w:t>sous c),</w:t>
      </w:r>
      <w:r>
        <w:rPr>
          <w:spacing w:val="-8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règlement n</w:t>
      </w:r>
      <w:r>
        <w:rPr>
          <w:vertAlign w:val="superscript"/>
        </w:rPr>
        <w:t>o</w:t>
      </w:r>
      <w:r>
        <w:t xml:space="preserve"> 1308/2013</w:t>
      </w:r>
      <w:r>
        <w:rPr>
          <w:spacing w:val="40"/>
        </w:rPr>
        <w:t xml:space="preserve"> </w:t>
      </w:r>
      <w:r>
        <w:t>qu’une AOP</w:t>
      </w:r>
      <w:r>
        <w:rPr>
          <w:spacing w:val="-2"/>
        </w:rPr>
        <w:t xml:space="preserve"> </w:t>
      </w:r>
      <w:r>
        <w:t>ainsi</w:t>
      </w:r>
      <w:r>
        <w:rPr>
          <w:spacing w:val="-14"/>
        </w:rPr>
        <w:t xml:space="preserve"> </w:t>
      </w:r>
      <w:r>
        <w:t>que le vin</w:t>
      </w:r>
      <w:r>
        <w:rPr>
          <w:spacing w:val="26"/>
        </w:rPr>
        <w:t xml:space="preserve"> </w:t>
      </w:r>
      <w:r>
        <w:t>qui fait usage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cette</w:t>
      </w:r>
      <w:r>
        <w:rPr>
          <w:spacing w:val="-7"/>
        </w:rPr>
        <w:t xml:space="preserve"> </w:t>
      </w:r>
      <w:r>
        <w:t>dénomination protégée en respectant</w:t>
      </w:r>
      <w:r>
        <w:rPr>
          <w:spacing w:val="-7"/>
        </w:rPr>
        <w:t xml:space="preserve"> </w:t>
      </w:r>
      <w:r>
        <w:t>le cahier des</w:t>
      </w:r>
      <w:r>
        <w:rPr>
          <w:spacing w:val="-1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correspondant</w:t>
      </w:r>
      <w:r>
        <w:rPr>
          <w:spacing w:val="-7"/>
        </w:rPr>
        <w:t xml:space="preserve"> </w:t>
      </w:r>
      <w:r>
        <w:t>sont protégés contre toute indication fausse</w:t>
      </w:r>
      <w:r>
        <w:rPr>
          <w:spacing w:val="-14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fallacieuse</w:t>
      </w:r>
      <w:r>
        <w:rPr>
          <w:spacing w:val="-2"/>
        </w:rPr>
        <w:t xml:space="preserve"> </w:t>
      </w:r>
      <w:r>
        <w:t>quant</w:t>
      </w:r>
      <w:r>
        <w:rPr>
          <w:spacing w:val="-7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provenance,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l’origine,</w:t>
      </w:r>
      <w:r>
        <w:rPr>
          <w:spacing w:val="36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aux</w:t>
      </w:r>
      <w:r>
        <w:rPr>
          <w:spacing w:val="-12"/>
        </w:rPr>
        <w:t xml:space="preserve"> </w:t>
      </w:r>
      <w:r>
        <w:t>qualités substantielles</w:t>
      </w:r>
      <w:r>
        <w:rPr>
          <w:spacing w:val="21"/>
        </w:rPr>
        <w:t xml:space="preserve"> </w:t>
      </w:r>
      <w:r>
        <w:t>du produit</w:t>
      </w:r>
      <w:r>
        <w:rPr>
          <w:spacing w:val="21"/>
        </w:rPr>
        <w:t xml:space="preserve"> </w:t>
      </w:r>
      <w:r>
        <w:t>figurant sur</w:t>
      </w:r>
      <w:r>
        <w:rPr>
          <w:spacing w:val="-3"/>
        </w:rPr>
        <w:t xml:space="preserve"> </w:t>
      </w:r>
      <w:r>
        <w:t>le conditionnement</w:t>
      </w:r>
      <w:r>
        <w:rPr>
          <w:spacing w:val="35"/>
        </w:rPr>
        <w:t xml:space="preserve"> </w:t>
      </w:r>
      <w:r>
        <w:t>ou l’emballage, sur</w:t>
      </w:r>
      <w:r>
        <w:rPr>
          <w:spacing w:val="-3"/>
        </w:rPr>
        <w:t xml:space="preserve"> </w:t>
      </w:r>
      <w:r>
        <w:t>la publicité</w:t>
      </w:r>
      <w:r>
        <w:rPr>
          <w:spacing w:val="40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documents</w:t>
      </w:r>
    </w:p>
    <w:p w14:paraId="551DD827" w14:textId="77777777" w:rsidR="00D318C9" w:rsidRDefault="00000000">
      <w:pPr>
        <w:pStyle w:val="Corpsdetexte"/>
        <w:spacing w:line="285" w:lineRule="auto"/>
        <w:ind w:right="172"/>
      </w:pPr>
      <w:r>
        <w:t>afférents</w:t>
      </w:r>
      <w:r>
        <w:rPr>
          <w:spacing w:val="-14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produit</w:t>
      </w:r>
      <w:r>
        <w:rPr>
          <w:spacing w:val="1"/>
        </w:rPr>
        <w:t xml:space="preserve"> </w:t>
      </w:r>
      <w:r>
        <w:t>vitivinicole</w:t>
      </w:r>
      <w:r>
        <w:rPr>
          <w:spacing w:val="26"/>
        </w:rPr>
        <w:t xml:space="preserve"> </w:t>
      </w:r>
      <w:r>
        <w:t>concerné,</w:t>
      </w:r>
      <w:r>
        <w:rPr>
          <w:spacing w:val="-22"/>
        </w:rPr>
        <w:t xml:space="preserve"> </w:t>
      </w:r>
      <w:r>
        <w:t>ainsi</w:t>
      </w:r>
      <w:r>
        <w:rPr>
          <w:spacing w:val="-8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contre</w:t>
      </w:r>
      <w:r>
        <w:rPr>
          <w:spacing w:val="-13"/>
        </w:rPr>
        <w:t xml:space="preserve"> </w:t>
      </w:r>
      <w:r>
        <w:t>l’utilisation</w:t>
      </w:r>
      <w:r>
        <w:rPr>
          <w:spacing w:val="17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conditionnement</w:t>
      </w:r>
      <w:r>
        <w:rPr>
          <w:spacing w:val="18"/>
        </w:rPr>
        <w:t xml:space="preserve"> </w:t>
      </w:r>
      <w:r>
        <w:t>d’un contenant de</w:t>
      </w:r>
      <w:r>
        <w:rPr>
          <w:spacing w:val="-4"/>
        </w:rPr>
        <w:t xml:space="preserve"> </w:t>
      </w:r>
      <w:r>
        <w:t>nature à</w:t>
      </w:r>
      <w:r>
        <w:rPr>
          <w:spacing w:val="-4"/>
        </w:rPr>
        <w:t xml:space="preserve"> </w:t>
      </w:r>
      <w:r>
        <w:t>créer</w:t>
      </w:r>
      <w:r>
        <w:rPr>
          <w:spacing w:val="-8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impression</w:t>
      </w:r>
      <w:r>
        <w:rPr>
          <w:spacing w:val="31"/>
        </w:rPr>
        <w:t xml:space="preserve"> </w:t>
      </w:r>
      <w:r>
        <w:t>erronée</w:t>
      </w:r>
      <w:r>
        <w:rPr>
          <w:spacing w:val="-4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l’origine</w:t>
      </w:r>
      <w:r>
        <w:rPr>
          <w:spacing w:val="40"/>
        </w:rPr>
        <w:t xml:space="preserve"> </w:t>
      </w:r>
      <w:r>
        <w:t>du produit.</w:t>
      </w:r>
    </w:p>
    <w:p w14:paraId="74FA40DB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243" w:line="278" w:lineRule="auto"/>
        <w:ind w:right="210" w:firstLine="0"/>
      </w:pPr>
      <w:r>
        <w:t>En</w:t>
      </w:r>
      <w:r>
        <w:rPr>
          <w:spacing w:val="-2"/>
        </w:rPr>
        <w:t xml:space="preserve"> </w:t>
      </w:r>
      <w:r>
        <w:t>l’espèce,</w:t>
      </w:r>
      <w:r>
        <w:rPr>
          <w:spacing w:val="-2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point</w:t>
      </w:r>
      <w:r>
        <w:rPr>
          <w:spacing w:val="22"/>
        </w:rPr>
        <w:t xml:space="preserve"> </w:t>
      </w:r>
      <w:r>
        <w:t>48 de</w:t>
      </w:r>
      <w:r>
        <w:rPr>
          <w:spacing w:val="-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décision attaquée,</w:t>
      </w:r>
      <w:r>
        <w:rPr>
          <w:spacing w:val="-21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chambre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recours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indiqué</w:t>
      </w:r>
      <w:r>
        <w:rPr>
          <w:spacing w:val="40"/>
        </w:rPr>
        <w:t xml:space="preserve"> </w:t>
      </w:r>
      <w:r>
        <w:t>que les allégations</w:t>
      </w:r>
      <w:r>
        <w:rPr>
          <w:spacing w:val="40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requérants</w:t>
      </w:r>
      <w:r>
        <w:rPr>
          <w:spacing w:val="-5"/>
        </w:rPr>
        <w:t xml:space="preserve"> </w:t>
      </w:r>
      <w:r>
        <w:t>n’étaient pas</w:t>
      </w:r>
      <w:r>
        <w:rPr>
          <w:spacing w:val="-5"/>
        </w:rPr>
        <w:t xml:space="preserve"> </w:t>
      </w:r>
      <w:r>
        <w:t>étayées.</w:t>
      </w:r>
      <w:r>
        <w:rPr>
          <w:spacing w:val="-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outre,</w:t>
      </w:r>
      <w:r>
        <w:rPr>
          <w:spacing w:val="-4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chambre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recours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souligné</w:t>
      </w:r>
      <w:r>
        <w:rPr>
          <w:spacing w:val="40"/>
        </w:rPr>
        <w:t xml:space="preserve"> </w:t>
      </w:r>
      <w:r>
        <w:t>que la partie</w:t>
      </w:r>
      <w:r>
        <w:rPr>
          <w:spacing w:val="-13"/>
        </w:rPr>
        <w:t xml:space="preserve"> </w:t>
      </w:r>
      <w:r>
        <w:t>italophone</w:t>
      </w:r>
      <w:r>
        <w:rPr>
          <w:spacing w:val="33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pertinent faisait couramment</w:t>
      </w:r>
      <w:r>
        <w:rPr>
          <w:spacing w:val="-10"/>
        </w:rPr>
        <w:t xml:space="preserve"> </w:t>
      </w:r>
      <w:r>
        <w:t>référence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couleur</w:t>
      </w:r>
      <w:r>
        <w:rPr>
          <w:spacing w:val="-7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vins comme</w:t>
      </w:r>
      <w:r>
        <w:rPr>
          <w:spacing w:val="-4"/>
        </w:rPr>
        <w:t xml:space="preserve"> </w:t>
      </w:r>
      <w:r>
        <w:t>étant</w:t>
      </w:r>
    </w:p>
    <w:p w14:paraId="3F9718F4" w14:textId="77777777" w:rsidR="00D318C9" w:rsidRDefault="00000000">
      <w:pPr>
        <w:pStyle w:val="Corpsdetexte"/>
        <w:spacing w:line="278" w:lineRule="auto"/>
        <w:ind w:right="272"/>
      </w:pPr>
      <w:r>
        <w:t>«</w:t>
      </w:r>
      <w:r>
        <w:rPr>
          <w:spacing w:val="-3"/>
        </w:rPr>
        <w:t xml:space="preserve"> </w:t>
      </w:r>
      <w:r>
        <w:t>rosso</w:t>
      </w:r>
      <w:r>
        <w:rPr>
          <w:spacing w:val="-2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rossi</w:t>
      </w:r>
      <w:r>
        <w:rPr>
          <w:spacing w:val="-12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(vin</w:t>
      </w:r>
      <w:r>
        <w:rPr>
          <w:spacing w:val="28"/>
        </w:rPr>
        <w:t xml:space="preserve"> </w:t>
      </w:r>
      <w:r>
        <w:t>rouge),</w:t>
      </w:r>
      <w:r>
        <w:rPr>
          <w:spacing w:val="-7"/>
        </w:rPr>
        <w:t xml:space="preserve"> </w:t>
      </w:r>
      <w:r>
        <w:t>« bianco »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bianchi</w:t>
      </w:r>
      <w:r>
        <w:rPr>
          <w:spacing w:val="19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(vin</w:t>
      </w:r>
      <w:r>
        <w:rPr>
          <w:spacing w:val="28"/>
        </w:rPr>
        <w:t xml:space="preserve"> </w:t>
      </w:r>
      <w:r>
        <w:t>blanc) et</w:t>
      </w:r>
      <w:r>
        <w:rPr>
          <w:spacing w:val="-13"/>
        </w:rPr>
        <w:t xml:space="preserve"> </w:t>
      </w:r>
      <w:r>
        <w:t>« rosato</w:t>
      </w:r>
      <w:r>
        <w:rPr>
          <w:spacing w:val="-2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rosati</w:t>
      </w:r>
      <w:r>
        <w:rPr>
          <w:spacing w:val="-12"/>
        </w:rPr>
        <w:t xml:space="preserve"> </w:t>
      </w:r>
      <w:r>
        <w:t>» (vin</w:t>
      </w:r>
      <w:r>
        <w:rPr>
          <w:spacing w:val="-2"/>
        </w:rPr>
        <w:t xml:space="preserve"> </w:t>
      </w:r>
      <w:r>
        <w:t>rosé),</w:t>
      </w:r>
      <w:r>
        <w:rPr>
          <w:spacing w:val="-12"/>
        </w:rPr>
        <w:t xml:space="preserve"> </w:t>
      </w:r>
      <w:r>
        <w:t>pour conclure,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substance,</w:t>
      </w:r>
      <w:r>
        <w:rPr>
          <w:spacing w:val="-22"/>
        </w:rPr>
        <w:t xml:space="preserve"> </w:t>
      </w:r>
      <w:r>
        <w:t>que le public</w:t>
      </w:r>
      <w:r>
        <w:rPr>
          <w:spacing w:val="40"/>
        </w:rPr>
        <w:t xml:space="preserve"> </w:t>
      </w:r>
      <w:r>
        <w:t>pertinent ne</w:t>
      </w:r>
      <w:r>
        <w:rPr>
          <w:spacing w:val="-11"/>
        </w:rPr>
        <w:t xml:space="preserve"> </w:t>
      </w:r>
      <w:r>
        <w:t>serait</w:t>
      </w:r>
      <w:r>
        <w:rPr>
          <w:spacing w:val="-4"/>
        </w:rPr>
        <w:t xml:space="preserve"> </w:t>
      </w:r>
      <w:r>
        <w:t>pas</w:t>
      </w:r>
      <w:r>
        <w:rPr>
          <w:spacing w:val="-13"/>
        </w:rPr>
        <w:t xml:space="preserve"> </w:t>
      </w:r>
      <w:r>
        <w:t>induit</w:t>
      </w:r>
      <w:r>
        <w:rPr>
          <w:spacing w:val="3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erreur,</w:t>
      </w:r>
      <w:r>
        <w:rPr>
          <w:spacing w:val="-12"/>
        </w:rPr>
        <w:t xml:space="preserve"> </w:t>
      </w:r>
      <w:r>
        <w:t>étant donné</w:t>
      </w:r>
      <w:r>
        <w:rPr>
          <w:spacing w:val="14"/>
        </w:rPr>
        <w:t xml:space="preserve"> </w:t>
      </w:r>
      <w:r>
        <w:t>qu’il n’existe ni</w:t>
      </w:r>
      <w:r>
        <w:rPr>
          <w:spacing w:val="-3"/>
        </w:rPr>
        <w:t xml:space="preserve"> </w:t>
      </w:r>
      <w:r>
        <w:t>de champagne</w:t>
      </w:r>
      <w:r>
        <w:rPr>
          <w:spacing w:val="-10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nero</w:t>
      </w:r>
      <w:r>
        <w:rPr>
          <w:spacing w:val="-7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champagne noir ». Enfin,</w:t>
      </w:r>
      <w:r>
        <w:rPr>
          <w:spacing w:val="16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point</w:t>
      </w:r>
      <w:r>
        <w:rPr>
          <w:spacing w:val="26"/>
        </w:rPr>
        <w:t xml:space="preserve"> </w:t>
      </w:r>
      <w:r>
        <w:t>49 de</w:t>
      </w:r>
      <w:r>
        <w:rPr>
          <w:spacing w:val="-10"/>
        </w:rPr>
        <w:t xml:space="preserve"> </w:t>
      </w:r>
      <w:r>
        <w:t>la décision</w:t>
      </w:r>
      <w:r>
        <w:rPr>
          <w:spacing w:val="32"/>
        </w:rPr>
        <w:t xml:space="preserve"> </w:t>
      </w:r>
      <w:r>
        <w:t>attaquée,</w:t>
      </w:r>
      <w:r>
        <w:rPr>
          <w:spacing w:val="-20"/>
        </w:rPr>
        <w:t xml:space="preserve"> </w:t>
      </w:r>
      <w:r>
        <w:t>la chambre</w:t>
      </w:r>
      <w:r>
        <w:rPr>
          <w:spacing w:val="-3"/>
        </w:rPr>
        <w:t xml:space="preserve"> </w:t>
      </w:r>
      <w:r>
        <w:t>de recours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constaté</w:t>
      </w:r>
      <w:r>
        <w:rPr>
          <w:spacing w:val="-3"/>
        </w:rPr>
        <w:t xml:space="preserve"> </w:t>
      </w:r>
      <w:r>
        <w:t>l’existence d’une famille</w:t>
      </w:r>
      <w:r>
        <w:rPr>
          <w:spacing w:val="40"/>
        </w:rPr>
        <w:t xml:space="preserve"> </w:t>
      </w:r>
      <w:r>
        <w:t>de marques</w:t>
      </w:r>
      <w:r>
        <w:rPr>
          <w:spacing w:val="-5"/>
        </w:rPr>
        <w:t xml:space="preserve"> </w:t>
      </w:r>
      <w:r>
        <w:t>NERO appartenant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Nero</w:t>
      </w:r>
      <w:r>
        <w:rPr>
          <w:spacing w:val="-18"/>
        </w:rPr>
        <w:t xml:space="preserve"> </w:t>
      </w:r>
      <w:r>
        <w:t>Lifestyle,</w:t>
      </w:r>
      <w:r>
        <w:rPr>
          <w:spacing w:val="17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constituerait une « autre</w:t>
      </w:r>
      <w:r>
        <w:rPr>
          <w:spacing w:val="-10"/>
        </w:rPr>
        <w:t xml:space="preserve"> </w:t>
      </w:r>
      <w:r>
        <w:t>raison</w:t>
      </w:r>
      <w:r>
        <w:rPr>
          <w:spacing w:val="-5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de comprendre que le terme</w:t>
      </w:r>
    </w:p>
    <w:p w14:paraId="22A52B2C" w14:textId="77777777" w:rsidR="00D318C9" w:rsidRDefault="00000000">
      <w:pPr>
        <w:pStyle w:val="Corpsdetexte"/>
        <w:spacing w:line="271" w:lineRule="auto"/>
        <w:ind w:right="172"/>
      </w:pPr>
      <w:r>
        <w:t>«</w:t>
      </w:r>
      <w:r>
        <w:rPr>
          <w:spacing w:val="-7"/>
        </w:rPr>
        <w:t xml:space="preserve"> </w:t>
      </w:r>
      <w:r>
        <w:t>nero</w:t>
      </w:r>
      <w:r>
        <w:rPr>
          <w:spacing w:val="-7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pas référence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couleur</w:t>
      </w:r>
      <w:r>
        <w:rPr>
          <w:spacing w:val="-1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vin,</w:t>
      </w:r>
      <w:r>
        <w:rPr>
          <w:spacing w:val="17"/>
        </w:rPr>
        <w:t xml:space="preserve"> </w:t>
      </w:r>
      <w:r>
        <w:t>mais</w:t>
      </w:r>
      <w:r>
        <w:rPr>
          <w:spacing w:val="15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la famille</w:t>
      </w:r>
      <w:r>
        <w:rPr>
          <w:spacing w:val="4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marques</w:t>
      </w:r>
      <w:r>
        <w:rPr>
          <w:spacing w:val="-12"/>
        </w:rPr>
        <w:t xml:space="preserve"> </w:t>
      </w:r>
      <w:r>
        <w:t>détenue par</w:t>
      </w:r>
      <w:r>
        <w:rPr>
          <w:spacing w:val="-14"/>
        </w:rPr>
        <w:t xml:space="preserve"> </w:t>
      </w:r>
      <w:r>
        <w:t xml:space="preserve">Nero </w:t>
      </w:r>
      <w:r>
        <w:rPr>
          <w:spacing w:val="-2"/>
        </w:rPr>
        <w:t>Lifestyle.</w:t>
      </w:r>
    </w:p>
    <w:p w14:paraId="35760B5B" w14:textId="77777777" w:rsidR="00D318C9" w:rsidRDefault="00D318C9">
      <w:pPr>
        <w:pStyle w:val="Corpsdetexte"/>
        <w:spacing w:before="10"/>
        <w:ind w:left="0"/>
      </w:pPr>
    </w:p>
    <w:p w14:paraId="0C9E69C5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8" w:lineRule="auto"/>
        <w:ind w:right="597" w:firstLine="0"/>
      </w:pPr>
      <w:r>
        <w:t>Premièrement,</w:t>
      </w:r>
      <w:r>
        <w:rPr>
          <w:spacing w:val="-22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convient d’indiquer</w:t>
      </w:r>
      <w:r>
        <w:rPr>
          <w:spacing w:val="30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marque</w:t>
      </w:r>
      <w:r>
        <w:rPr>
          <w:spacing w:val="-3"/>
        </w:rPr>
        <w:t xml:space="preserve"> </w:t>
      </w:r>
      <w:r>
        <w:t>demandée</w:t>
      </w:r>
      <w:r>
        <w:rPr>
          <w:spacing w:val="-14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composée</w:t>
      </w:r>
      <w:r>
        <w:rPr>
          <w:spacing w:val="-14"/>
        </w:rPr>
        <w:t xml:space="preserve"> </w:t>
      </w:r>
      <w:r>
        <w:t>d’un premier élément</w:t>
      </w:r>
      <w:r>
        <w:rPr>
          <w:spacing w:val="-2"/>
        </w:rPr>
        <w:t xml:space="preserve"> </w:t>
      </w:r>
      <w:r>
        <w:t>verbal</w:t>
      </w:r>
      <w:r>
        <w:rPr>
          <w:spacing w:val="-14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nero</w:t>
      </w:r>
      <w:r>
        <w:rPr>
          <w:spacing w:val="-4"/>
        </w:rPr>
        <w:t xml:space="preserve"> </w:t>
      </w:r>
      <w:r>
        <w:t>», qui est</w:t>
      </w:r>
      <w:r>
        <w:rPr>
          <w:spacing w:val="-14"/>
        </w:rPr>
        <w:t xml:space="preserve"> </w:t>
      </w:r>
      <w:r>
        <w:t>un adjectif courant en</w:t>
      </w:r>
      <w:r>
        <w:rPr>
          <w:spacing w:val="-18"/>
        </w:rPr>
        <w:t xml:space="preserve"> </w:t>
      </w:r>
      <w:r>
        <w:t>italien</w:t>
      </w:r>
      <w:r>
        <w:rPr>
          <w:spacing w:val="39"/>
        </w:rPr>
        <w:t xml:space="preserve"> </w:t>
      </w:r>
      <w:r>
        <w:t>signifiant</w:t>
      </w:r>
      <w:r>
        <w:rPr>
          <w:spacing w:val="40"/>
        </w:rPr>
        <w:t xml:space="preserve"> </w:t>
      </w:r>
      <w:r>
        <w:t>« noir », et</w:t>
      </w:r>
      <w:r>
        <w:rPr>
          <w:spacing w:val="-14"/>
        </w:rPr>
        <w:t xml:space="preserve"> </w:t>
      </w:r>
      <w:r>
        <w:t>d’un second élément verbal « champagne ».</w:t>
      </w:r>
    </w:p>
    <w:p w14:paraId="344C5786" w14:textId="77777777" w:rsidR="00D318C9" w:rsidRDefault="00D318C9">
      <w:pPr>
        <w:pStyle w:val="Corpsdetexte"/>
        <w:spacing w:before="8"/>
        <w:ind w:left="0"/>
      </w:pPr>
    </w:p>
    <w:p w14:paraId="6FC688EB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3" w:lineRule="auto"/>
        <w:ind w:right="471" w:firstLine="0"/>
      </w:pPr>
      <w:r>
        <w:t>Deuxièmement, il ressort</w:t>
      </w:r>
      <w:r>
        <w:rPr>
          <w:spacing w:val="-11"/>
        </w:rPr>
        <w:t xml:space="preserve"> </w:t>
      </w:r>
      <w:r>
        <w:t>du cahier</w:t>
      </w:r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l’AOP « Champagne », invoqué</w:t>
      </w:r>
      <w:r>
        <w:rPr>
          <w:spacing w:val="40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les requérants,</w:t>
      </w:r>
      <w:r>
        <w:rPr>
          <w:spacing w:val="-22"/>
        </w:rPr>
        <w:t xml:space="preserve"> </w:t>
      </w:r>
      <w:r>
        <w:t>que les vins de Champagne peuvent être</w:t>
      </w:r>
      <w:r>
        <w:rPr>
          <w:spacing w:val="-5"/>
        </w:rPr>
        <w:t xml:space="preserve"> </w:t>
      </w:r>
      <w:r>
        <w:t>blancs ou</w:t>
      </w:r>
      <w:r>
        <w:rPr>
          <w:spacing w:val="-2"/>
        </w:rPr>
        <w:t xml:space="preserve"> </w:t>
      </w:r>
      <w:r>
        <w:t>rosés,</w:t>
      </w:r>
      <w:r>
        <w:rPr>
          <w:spacing w:val="-22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l’utilisation</w:t>
      </w:r>
      <w:r>
        <w:rPr>
          <w:spacing w:val="40"/>
        </w:rPr>
        <w:t xml:space="preserve"> </w:t>
      </w:r>
      <w:r>
        <w:t>de trois cépages</w:t>
      </w:r>
      <w:r>
        <w:rPr>
          <w:spacing w:val="-8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le pinot</w:t>
      </w:r>
      <w:r>
        <w:rPr>
          <w:spacing w:val="30"/>
        </w:rPr>
        <w:t xml:space="preserve"> </w:t>
      </w:r>
      <w:r>
        <w:t>noir,</w:t>
      </w:r>
      <w:r>
        <w:rPr>
          <w:spacing w:val="21"/>
        </w:rPr>
        <w:t xml:space="preserve"> </w:t>
      </w:r>
      <w:r>
        <w:t>le pinot</w:t>
      </w:r>
      <w:r>
        <w:rPr>
          <w:spacing w:val="30"/>
        </w:rPr>
        <w:t xml:space="preserve"> </w:t>
      </w:r>
      <w:r>
        <w:t>meunier et</w:t>
      </w:r>
      <w:r>
        <w:rPr>
          <w:spacing w:val="-14"/>
        </w:rPr>
        <w:t xml:space="preserve"> </w:t>
      </w:r>
      <w:r>
        <w:t>le chardonnay, sans</w:t>
      </w:r>
      <w:r>
        <w:rPr>
          <w:spacing w:val="-10"/>
        </w:rPr>
        <w:t xml:space="preserve"> </w:t>
      </w:r>
      <w:r>
        <w:t>règles spécifiques régissant la proportion</w:t>
      </w:r>
      <w:r>
        <w:rPr>
          <w:spacing w:val="40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intégrer dans l’élaboration</w:t>
      </w:r>
      <w:r>
        <w:rPr>
          <w:spacing w:val="31"/>
        </w:rPr>
        <w:t xml:space="preserve"> </w:t>
      </w:r>
      <w:r>
        <w:t>du vin de Champagne.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cet</w:t>
      </w:r>
      <w:r>
        <w:rPr>
          <w:spacing w:val="-11"/>
        </w:rPr>
        <w:t xml:space="preserve"> </w:t>
      </w:r>
      <w:r>
        <w:t>égard,</w:t>
      </w:r>
      <w:r>
        <w:rPr>
          <w:spacing w:val="-5"/>
        </w:rPr>
        <w:t xml:space="preserve"> </w:t>
      </w:r>
      <w:r>
        <w:t>les requérants</w:t>
      </w:r>
      <w:r>
        <w:rPr>
          <w:spacing w:val="-6"/>
        </w:rPr>
        <w:t xml:space="preserve"> </w:t>
      </w:r>
      <w:r>
        <w:t>ont indiqué</w:t>
      </w:r>
      <w:r>
        <w:rPr>
          <w:spacing w:val="34"/>
        </w:rPr>
        <w:t xml:space="preserve"> </w:t>
      </w:r>
      <w:r>
        <w:t>lors</w:t>
      </w:r>
      <w:r>
        <w:rPr>
          <w:spacing w:val="-2"/>
        </w:rPr>
        <w:t xml:space="preserve"> </w:t>
      </w:r>
      <w:r>
        <w:t>de l’audience,</w:t>
      </w:r>
      <w:r>
        <w:rPr>
          <w:spacing w:val="-1"/>
        </w:rPr>
        <w:t xml:space="preserve"> </w:t>
      </w:r>
      <w:r>
        <w:t>sans</w:t>
      </w:r>
      <w:r>
        <w:rPr>
          <w:spacing w:val="-14"/>
        </w:rPr>
        <w:t xml:space="preserve"> </w:t>
      </w:r>
      <w:r>
        <w:t>être</w:t>
      </w:r>
      <w:r>
        <w:rPr>
          <w:spacing w:val="-13"/>
        </w:rPr>
        <w:t xml:space="preserve"> </w:t>
      </w:r>
      <w:r>
        <w:t>contredits</w:t>
      </w:r>
      <w:r>
        <w:rPr>
          <w:spacing w:val="-2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l’EUIPO,</w:t>
      </w:r>
      <w:r>
        <w:rPr>
          <w:spacing w:val="-22"/>
        </w:rPr>
        <w:t xml:space="preserve"> </w:t>
      </w:r>
      <w:r>
        <w:t>qu’il</w:t>
      </w:r>
      <w:r>
        <w:rPr>
          <w:spacing w:val="20"/>
        </w:rPr>
        <w:t xml:space="preserve"> </w:t>
      </w:r>
      <w:r>
        <w:t>était</w:t>
      </w:r>
      <w:r>
        <w:rPr>
          <w:spacing w:val="-6"/>
        </w:rPr>
        <w:t xml:space="preserve"> </w:t>
      </w:r>
      <w:r>
        <w:t>très</w:t>
      </w:r>
      <w:r>
        <w:rPr>
          <w:spacing w:val="-14"/>
        </w:rPr>
        <w:t xml:space="preserve"> </w:t>
      </w:r>
      <w:r>
        <w:t>rare</w:t>
      </w:r>
      <w:r>
        <w:rPr>
          <w:spacing w:val="-13"/>
        </w:rPr>
        <w:t xml:space="preserve"> </w:t>
      </w:r>
      <w:r>
        <w:t>qu’un</w:t>
      </w:r>
      <w:r>
        <w:rPr>
          <w:spacing w:val="-10"/>
        </w:rPr>
        <w:t xml:space="preserve"> </w:t>
      </w:r>
      <w:r>
        <w:t>champagne</w:t>
      </w:r>
    </w:p>
    <w:p w14:paraId="2E7F8606" w14:textId="77777777" w:rsidR="00D318C9" w:rsidRDefault="00000000">
      <w:pPr>
        <w:pStyle w:val="Corpsdetexte"/>
        <w:spacing w:before="14" w:line="271" w:lineRule="auto"/>
        <w:ind w:right="172"/>
      </w:pPr>
      <w:r>
        <w:t>soit</w:t>
      </w:r>
      <w:r>
        <w:rPr>
          <w:spacing w:val="-6"/>
        </w:rPr>
        <w:t xml:space="preserve"> </w:t>
      </w:r>
      <w:r>
        <w:t>composé</w:t>
      </w:r>
      <w:r>
        <w:rPr>
          <w:spacing w:val="-1"/>
        </w:rPr>
        <w:t xml:space="preserve"> </w:t>
      </w:r>
      <w:r>
        <w:t>exclusivement de</w:t>
      </w:r>
      <w:r>
        <w:rPr>
          <w:spacing w:val="-1"/>
        </w:rPr>
        <w:t xml:space="preserve"> </w:t>
      </w:r>
      <w:r>
        <w:t>pinot noir</w:t>
      </w:r>
      <w:r>
        <w:rPr>
          <w:spacing w:val="20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ce</w:t>
      </w:r>
      <w:r>
        <w:rPr>
          <w:spacing w:val="-14"/>
        </w:rPr>
        <w:t xml:space="preserve"> </w:t>
      </w:r>
      <w:r>
        <w:t>cas,</w:t>
      </w:r>
      <w:r>
        <w:rPr>
          <w:spacing w:val="-22"/>
        </w:rPr>
        <w:t xml:space="preserve"> </w:t>
      </w:r>
      <w:r>
        <w:t>il était</w:t>
      </w:r>
      <w:r>
        <w:rPr>
          <w:spacing w:val="-7"/>
        </w:rPr>
        <w:t xml:space="preserve"> </w:t>
      </w:r>
      <w:r>
        <w:t>désigné</w:t>
      </w:r>
      <w:r>
        <w:rPr>
          <w:spacing w:val="11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l’expression «</w:t>
      </w:r>
      <w:r>
        <w:rPr>
          <w:spacing w:val="-9"/>
        </w:rPr>
        <w:t xml:space="preserve"> </w:t>
      </w:r>
      <w:r>
        <w:t>blanc de noirs</w:t>
      </w:r>
      <w:r>
        <w:rPr>
          <w:spacing w:val="23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qu’un tel</w:t>
      </w:r>
      <w:r>
        <w:rPr>
          <w:spacing w:val="-13"/>
        </w:rPr>
        <w:t xml:space="preserve"> </w:t>
      </w:r>
      <w:r>
        <w:t>champagne serait</w:t>
      </w:r>
      <w:r>
        <w:rPr>
          <w:spacing w:val="-13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réalité</w:t>
      </w:r>
      <w:r>
        <w:rPr>
          <w:spacing w:val="2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vin</w:t>
      </w:r>
      <w:r>
        <w:rPr>
          <w:spacing w:val="28"/>
        </w:rPr>
        <w:t xml:space="preserve"> </w:t>
      </w:r>
      <w:r>
        <w:t>blanc, obtenu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partir de</w:t>
      </w:r>
      <w:r>
        <w:rPr>
          <w:spacing w:val="-6"/>
        </w:rPr>
        <w:t xml:space="preserve"> </w:t>
      </w:r>
      <w:r>
        <w:t>raisins</w:t>
      </w:r>
      <w:r>
        <w:rPr>
          <w:spacing w:val="21"/>
        </w:rPr>
        <w:t xml:space="preserve"> </w:t>
      </w:r>
      <w:r>
        <w:t>noirs.</w:t>
      </w:r>
    </w:p>
    <w:p w14:paraId="6D45682C" w14:textId="77777777" w:rsidR="00D318C9" w:rsidRDefault="00D318C9">
      <w:pPr>
        <w:pStyle w:val="Corpsdetexte"/>
        <w:spacing w:line="271" w:lineRule="auto"/>
        <w:sectPr w:rsidR="00D318C9">
          <w:pgSz w:w="11910" w:h="16850"/>
          <w:pgMar w:top="1360" w:right="1275" w:bottom="280" w:left="1417" w:header="720" w:footer="720" w:gutter="0"/>
          <w:cols w:space="720"/>
        </w:sectPr>
      </w:pPr>
    </w:p>
    <w:p w14:paraId="1ABA5194" w14:textId="77777777" w:rsidR="00D318C9" w:rsidRDefault="00000000">
      <w:pPr>
        <w:pStyle w:val="Corpsdetexte"/>
        <w:spacing w:before="81" w:line="271" w:lineRule="auto"/>
        <w:ind w:right="172"/>
      </w:pPr>
      <w:r>
        <w:lastRenderedPageBreak/>
        <w:t>Ainsi, le</w:t>
      </w:r>
      <w:r>
        <w:rPr>
          <w:spacing w:val="-3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pertinent pourrait penser</w:t>
      </w:r>
      <w:r>
        <w:rPr>
          <w:spacing w:val="-1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l’expression «</w:t>
      </w:r>
      <w:r>
        <w:rPr>
          <w:spacing w:val="-5"/>
        </w:rPr>
        <w:t xml:space="preserve"> </w:t>
      </w:r>
      <w:r>
        <w:t>nero</w:t>
      </w:r>
      <w:r>
        <w:rPr>
          <w:spacing w:val="-13"/>
        </w:rPr>
        <w:t xml:space="preserve"> </w:t>
      </w:r>
      <w:r>
        <w:t>champagne</w:t>
      </w:r>
      <w:r>
        <w:rPr>
          <w:spacing w:val="-13"/>
        </w:rPr>
        <w:t xml:space="preserve"> </w:t>
      </w:r>
      <w:r>
        <w:t>»</w:t>
      </w:r>
      <w:r>
        <w:rPr>
          <w:spacing w:val="-13"/>
        </w:rPr>
        <w:t xml:space="preserve"> </w:t>
      </w:r>
      <w:r>
        <w:t>décrit</w:t>
      </w:r>
      <w:r>
        <w:rPr>
          <w:spacing w:val="-9"/>
        </w:rPr>
        <w:t xml:space="preserve"> </w:t>
      </w:r>
      <w:r>
        <w:t>un champagne composé exclusivement de pinot</w:t>
      </w:r>
      <w:r>
        <w:rPr>
          <w:spacing w:val="40"/>
        </w:rPr>
        <w:t xml:space="preserve"> </w:t>
      </w:r>
      <w:r>
        <w:t>noir,</w:t>
      </w:r>
      <w:r>
        <w:rPr>
          <w:spacing w:val="3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qui ne</w:t>
      </w:r>
      <w:r>
        <w:rPr>
          <w:spacing w:val="-1"/>
        </w:rPr>
        <w:t xml:space="preserve"> </w:t>
      </w:r>
      <w:r>
        <w:t>serait pas</w:t>
      </w:r>
      <w:r>
        <w:rPr>
          <w:spacing w:val="-3"/>
        </w:rPr>
        <w:t xml:space="preserve"> </w:t>
      </w:r>
      <w:r>
        <w:t>nécessairement</w:t>
      </w:r>
      <w:r>
        <w:rPr>
          <w:spacing w:val="-9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cas.</w:t>
      </w:r>
    </w:p>
    <w:p w14:paraId="78D85C53" w14:textId="77777777" w:rsidR="00D318C9" w:rsidRDefault="00D318C9">
      <w:pPr>
        <w:pStyle w:val="Corpsdetexte"/>
        <w:spacing w:before="31"/>
        <w:ind w:left="0"/>
      </w:pPr>
    </w:p>
    <w:p w14:paraId="1F5AD9E2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6" w:lineRule="auto"/>
        <w:ind w:right="218" w:firstLine="0"/>
      </w:pPr>
      <w:r>
        <w:t>Troisièmement,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ressort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jurisprudence</w:t>
      </w:r>
      <w:r>
        <w:rPr>
          <w:spacing w:val="1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limitation</w:t>
      </w:r>
      <w:r>
        <w:rPr>
          <w:spacing w:val="4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factuelle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l’examen opéré</w:t>
      </w:r>
      <w:r>
        <w:rPr>
          <w:spacing w:val="-3"/>
        </w:rPr>
        <w:t xml:space="preserve"> </w:t>
      </w:r>
      <w:r>
        <w:t>par la chambre</w:t>
      </w:r>
      <w:r>
        <w:rPr>
          <w:spacing w:val="-3"/>
        </w:rPr>
        <w:t xml:space="preserve"> </w:t>
      </w:r>
      <w:r>
        <w:t>de recours</w:t>
      </w:r>
      <w:r>
        <w:rPr>
          <w:spacing w:val="-5"/>
        </w:rPr>
        <w:t xml:space="preserve"> </w:t>
      </w:r>
      <w:r>
        <w:t>n’exclut pas</w:t>
      </w:r>
      <w:r>
        <w:rPr>
          <w:spacing w:val="-5"/>
        </w:rPr>
        <w:t xml:space="preserve"> </w:t>
      </w:r>
      <w:r>
        <w:t>que celle-ci prenne en</w:t>
      </w:r>
      <w:r>
        <w:rPr>
          <w:spacing w:val="-16"/>
        </w:rPr>
        <w:t xml:space="preserve"> </w:t>
      </w:r>
      <w:r>
        <w:t>considération,</w:t>
      </w:r>
      <w:r>
        <w:rPr>
          <w:spacing w:val="40"/>
        </w:rPr>
        <w:t xml:space="preserve"> </w:t>
      </w:r>
      <w:r>
        <w:t>outre</w:t>
      </w:r>
      <w:r>
        <w:rPr>
          <w:spacing w:val="-3"/>
        </w:rPr>
        <w:t xml:space="preserve"> </w:t>
      </w:r>
      <w:r>
        <w:t>les faits avancés</w:t>
      </w:r>
      <w:r>
        <w:rPr>
          <w:spacing w:val="-11"/>
        </w:rPr>
        <w:t xml:space="preserve"> </w:t>
      </w:r>
      <w:r>
        <w:t>explicitement</w:t>
      </w:r>
      <w:r>
        <w:rPr>
          <w:spacing w:val="26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t>les parties à</w:t>
      </w:r>
      <w:r>
        <w:rPr>
          <w:spacing w:val="-9"/>
        </w:rPr>
        <w:t xml:space="preserve"> </w:t>
      </w:r>
      <w:r>
        <w:t>la procédure d’opposition,</w:t>
      </w:r>
      <w:r>
        <w:rPr>
          <w:spacing w:val="40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faits notoires,</w:t>
      </w:r>
      <w:r>
        <w:rPr>
          <w:spacing w:val="18"/>
        </w:rPr>
        <w:t xml:space="preserve"> </w:t>
      </w:r>
      <w:r>
        <w:t>c’est-à-dire</w:t>
      </w:r>
      <w:r>
        <w:rPr>
          <w:spacing w:val="-9"/>
        </w:rPr>
        <w:t xml:space="preserve"> </w:t>
      </w:r>
      <w:r>
        <w:t>des faits qui sont susceptibles d’être</w:t>
      </w:r>
      <w:r>
        <w:rPr>
          <w:spacing w:val="-3"/>
        </w:rPr>
        <w:t xml:space="preserve"> </w:t>
      </w:r>
      <w:r>
        <w:t>connus par toute personne</w:t>
      </w:r>
      <w:r>
        <w:rPr>
          <w:spacing w:val="-3"/>
        </w:rPr>
        <w:t xml:space="preserve"> </w:t>
      </w:r>
      <w:r>
        <w:t>ou qui peuvent être</w:t>
      </w:r>
      <w:r>
        <w:rPr>
          <w:spacing w:val="-3"/>
        </w:rPr>
        <w:t xml:space="preserve"> </w:t>
      </w:r>
      <w:r>
        <w:t>connus par</w:t>
      </w:r>
      <w:r>
        <w:rPr>
          <w:spacing w:val="-7"/>
        </w:rPr>
        <w:t xml:space="preserve"> </w:t>
      </w:r>
      <w:r>
        <w:t>des sources</w:t>
      </w:r>
      <w:r>
        <w:rPr>
          <w:spacing w:val="-2"/>
        </w:rPr>
        <w:t xml:space="preserve"> </w:t>
      </w:r>
      <w:r>
        <w:t>généralement</w:t>
      </w:r>
      <w:r>
        <w:rPr>
          <w:spacing w:val="-7"/>
        </w:rPr>
        <w:t xml:space="preserve"> </w:t>
      </w:r>
      <w:r>
        <w:t>accessibles</w:t>
      </w:r>
      <w:r>
        <w:rPr>
          <w:spacing w:val="-2"/>
        </w:rPr>
        <w:t xml:space="preserve"> </w:t>
      </w:r>
      <w:r>
        <w:t>[voir</w:t>
      </w:r>
      <w:r>
        <w:rPr>
          <w:spacing w:val="29"/>
        </w:rPr>
        <w:t xml:space="preserve"> </w:t>
      </w:r>
      <w:r>
        <w:t>arrêts</w:t>
      </w:r>
      <w:r>
        <w:rPr>
          <w:spacing w:val="-2"/>
        </w:rPr>
        <w:t xml:space="preserve"> </w:t>
      </w:r>
      <w:r>
        <w:t>du 22 juin</w:t>
      </w:r>
      <w:r>
        <w:rPr>
          <w:spacing w:val="40"/>
        </w:rPr>
        <w:t xml:space="preserve"> </w:t>
      </w:r>
      <w:r>
        <w:t>2004,</w:t>
      </w:r>
      <w:r>
        <w:rPr>
          <w:spacing w:val="34"/>
        </w:rPr>
        <w:t xml:space="preserve"> </w:t>
      </w:r>
      <w:r>
        <w:t>Ruiz-Picasso e.a./OHMI – Daimler Chrysler (PICARO),</w:t>
      </w:r>
      <w:r>
        <w:rPr>
          <w:spacing w:val="-22"/>
        </w:rPr>
        <w:t xml:space="preserve"> </w:t>
      </w:r>
      <w:r>
        <w:t>T‑185/02, EU:T:2004:189,</w:t>
      </w:r>
      <w:r>
        <w:rPr>
          <w:spacing w:val="40"/>
        </w:rPr>
        <w:t xml:space="preserve"> </w:t>
      </w:r>
      <w:r>
        <w:t>point</w:t>
      </w:r>
      <w:r>
        <w:rPr>
          <w:spacing w:val="26"/>
        </w:rPr>
        <w:t xml:space="preserve"> </w:t>
      </w:r>
      <w:r>
        <w:t>29, et du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avril 2014, Pico</w:t>
      </w:r>
      <w:r>
        <w:rPr>
          <w:spacing w:val="-2"/>
        </w:rPr>
        <w:t xml:space="preserve"> </w:t>
      </w:r>
      <w:r>
        <w:t>Food/OHMI – Sobieraj (MILANÓWEK</w:t>
      </w:r>
      <w:r>
        <w:rPr>
          <w:spacing w:val="-3"/>
        </w:rPr>
        <w:t xml:space="preserve"> </w:t>
      </w:r>
      <w:r>
        <w:t>CREAM</w:t>
      </w:r>
      <w:r>
        <w:rPr>
          <w:spacing w:val="-11"/>
        </w:rPr>
        <w:t xml:space="preserve"> </w:t>
      </w:r>
      <w:r>
        <w:t>FUDGE),</w:t>
      </w:r>
      <w:r>
        <w:rPr>
          <w:spacing w:val="-19"/>
        </w:rPr>
        <w:t xml:space="preserve"> </w:t>
      </w:r>
      <w:r>
        <w:t>T‑623/11, EU:T:2014:199,</w:t>
      </w:r>
      <w:r>
        <w:rPr>
          <w:spacing w:val="40"/>
        </w:rPr>
        <w:t xml:space="preserve"> </w:t>
      </w:r>
      <w:r>
        <w:t>point</w:t>
      </w:r>
      <w:r>
        <w:rPr>
          <w:spacing w:val="36"/>
        </w:rPr>
        <w:t xml:space="preserve"> </w:t>
      </w:r>
      <w:r>
        <w:t>19].</w:t>
      </w:r>
    </w:p>
    <w:p w14:paraId="7B6584FF" w14:textId="77777777" w:rsidR="00D318C9" w:rsidRDefault="00D318C9">
      <w:pPr>
        <w:pStyle w:val="Corpsdetexte"/>
        <w:spacing w:before="7"/>
        <w:ind w:left="0"/>
      </w:pPr>
    </w:p>
    <w:p w14:paraId="00AC18EF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1" w:line="276" w:lineRule="auto"/>
        <w:ind w:right="202" w:firstLine="0"/>
      </w:pPr>
      <w:r>
        <w:t>À</w:t>
      </w:r>
      <w:r>
        <w:rPr>
          <w:spacing w:val="-6"/>
        </w:rPr>
        <w:t xml:space="preserve"> </w:t>
      </w:r>
      <w:r>
        <w:t>cet</w:t>
      </w:r>
      <w:r>
        <w:rPr>
          <w:spacing w:val="-11"/>
        </w:rPr>
        <w:t xml:space="preserve"> </w:t>
      </w:r>
      <w:r>
        <w:t>égard,</w:t>
      </w:r>
      <w:r>
        <w:rPr>
          <w:spacing w:val="-5"/>
        </w:rPr>
        <w:t xml:space="preserve"> </w:t>
      </w:r>
      <w:r>
        <w:t>le terme</w:t>
      </w:r>
      <w:r>
        <w:rPr>
          <w:spacing w:val="-4"/>
        </w:rPr>
        <w:t xml:space="preserve"> </w:t>
      </w:r>
      <w:r>
        <w:t>« nero » est</w:t>
      </w:r>
      <w:r>
        <w:rPr>
          <w:spacing w:val="-11"/>
        </w:rPr>
        <w:t xml:space="preserve"> </w:t>
      </w:r>
      <w:r>
        <w:t>employé</w:t>
      </w:r>
      <w:r>
        <w:rPr>
          <w:spacing w:val="28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nom</w:t>
      </w:r>
      <w:r>
        <w:rPr>
          <w:spacing w:val="-4"/>
        </w:rPr>
        <w:t xml:space="preserve"> </w:t>
      </w:r>
      <w:r>
        <w:t>de plusieurs</w:t>
      </w:r>
      <w:r>
        <w:rPr>
          <w:spacing w:val="40"/>
        </w:rPr>
        <w:t xml:space="preserve"> </w:t>
      </w:r>
      <w:r>
        <w:t>cépages</w:t>
      </w:r>
      <w:r>
        <w:rPr>
          <w:spacing w:val="-6"/>
        </w:rPr>
        <w:t xml:space="preserve"> </w:t>
      </w:r>
      <w:r>
        <w:t>italiens</w:t>
      </w:r>
      <w:r>
        <w:rPr>
          <w:spacing w:val="25"/>
        </w:rPr>
        <w:t xml:space="preserve"> </w:t>
      </w:r>
      <w:r>
        <w:t>connus, tels que « Nero</w:t>
      </w:r>
      <w:r>
        <w:rPr>
          <w:spacing w:val="-17"/>
        </w:rPr>
        <w:t xml:space="preserve"> </w:t>
      </w:r>
      <w:r>
        <w:t>d’Avola</w:t>
      </w:r>
      <w:r>
        <w:rPr>
          <w:spacing w:val="30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« Nero</w:t>
      </w:r>
      <w:r>
        <w:rPr>
          <w:spacing w:val="-17"/>
        </w:rPr>
        <w:t xml:space="preserve"> </w:t>
      </w:r>
      <w:r>
        <w:t>Buono</w:t>
      </w:r>
      <w:r>
        <w:rPr>
          <w:spacing w:val="17"/>
        </w:rPr>
        <w:t xml:space="preserve"> </w:t>
      </w:r>
      <w:r>
        <w:t>»,</w:t>
      </w:r>
      <w:r>
        <w:rPr>
          <w:spacing w:val="-5"/>
        </w:rPr>
        <w:t xml:space="preserve"> </w:t>
      </w:r>
      <w:r>
        <w:t>et est</w:t>
      </w:r>
      <w:r>
        <w:rPr>
          <w:spacing w:val="-11"/>
        </w:rPr>
        <w:t xml:space="preserve"> </w:t>
      </w:r>
      <w:r>
        <w:t>même</w:t>
      </w:r>
      <w:r>
        <w:rPr>
          <w:spacing w:val="-4"/>
        </w:rPr>
        <w:t xml:space="preserve"> </w:t>
      </w:r>
      <w:r>
        <w:t>inclus</w:t>
      </w:r>
      <w:r>
        <w:rPr>
          <w:spacing w:val="40"/>
        </w:rPr>
        <w:t xml:space="preserve"> </w:t>
      </w:r>
      <w:r>
        <w:t>dans le nom d’AOP italiennes telles</w:t>
      </w:r>
      <w:r>
        <w:rPr>
          <w:spacing w:val="-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Pinot</w:t>
      </w:r>
      <w:r>
        <w:rPr>
          <w:spacing w:val="11"/>
        </w:rPr>
        <w:t xml:space="preserve"> </w:t>
      </w:r>
      <w:r>
        <w:t>Nero</w:t>
      </w:r>
      <w:r>
        <w:rPr>
          <w:spacing w:val="-18"/>
        </w:rPr>
        <w:t xml:space="preserve"> </w:t>
      </w:r>
      <w:r>
        <w:t>dell’Oltrepò</w:t>
      </w:r>
      <w:r>
        <w:rPr>
          <w:spacing w:val="34"/>
        </w:rPr>
        <w:t xml:space="preserve"> </w:t>
      </w:r>
      <w:r>
        <w:t>Pavese</w:t>
      </w:r>
      <w:r>
        <w:rPr>
          <w:spacing w:val="-5"/>
        </w:rPr>
        <w:t xml:space="preserve"> </w:t>
      </w:r>
      <w:r>
        <w:t>»</w:t>
      </w:r>
      <w:r>
        <w:rPr>
          <w:spacing w:val="-18"/>
        </w:rPr>
        <w:t xml:space="preserve"> </w:t>
      </w:r>
      <w:r>
        <w:t>ou</w:t>
      </w:r>
      <w:r>
        <w:rPr>
          <w:spacing w:val="-18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Castel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Monte Bombino</w:t>
      </w:r>
      <w:r>
        <w:rPr>
          <w:spacing w:val="34"/>
        </w:rPr>
        <w:t xml:space="preserve"> </w:t>
      </w:r>
      <w:r>
        <w:t>Nero</w:t>
      </w:r>
      <w:r>
        <w:rPr>
          <w:spacing w:val="-14"/>
        </w:rPr>
        <w:t xml:space="preserve"> </w:t>
      </w:r>
      <w:r>
        <w:t>».</w:t>
      </w:r>
      <w:r>
        <w:rPr>
          <w:spacing w:val="-11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notoire est</w:t>
      </w:r>
      <w:r>
        <w:rPr>
          <w:spacing w:val="-14"/>
        </w:rPr>
        <w:t xml:space="preserve"> </w:t>
      </w:r>
      <w:r>
        <w:t>confirmé</w:t>
      </w:r>
      <w:r>
        <w:rPr>
          <w:spacing w:val="-2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la décision</w:t>
      </w:r>
      <w:r>
        <w:rPr>
          <w:spacing w:val="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 division</w:t>
      </w:r>
      <w:r>
        <w:rPr>
          <w:spacing w:val="40"/>
        </w:rPr>
        <w:t xml:space="preserve"> </w:t>
      </w:r>
      <w:r>
        <w:t>d’opposition,</w:t>
      </w:r>
      <w:r>
        <w:rPr>
          <w:spacing w:val="36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laquelle</w:t>
      </w:r>
      <w:r>
        <w:rPr>
          <w:spacing w:val="24"/>
        </w:rPr>
        <w:t xml:space="preserve"> </w:t>
      </w:r>
      <w:r>
        <w:t>il est</w:t>
      </w:r>
      <w:r>
        <w:rPr>
          <w:spacing w:val="-14"/>
        </w:rPr>
        <w:t xml:space="preserve"> </w:t>
      </w:r>
      <w:r>
        <w:t>indiqué</w:t>
      </w:r>
      <w:r>
        <w:rPr>
          <w:spacing w:val="25"/>
        </w:rPr>
        <w:t xml:space="preserve"> </w:t>
      </w:r>
      <w:r>
        <w:t>qu’il</w:t>
      </w:r>
      <w:r>
        <w:rPr>
          <w:spacing w:val="18"/>
        </w:rPr>
        <w:t xml:space="preserve"> </w:t>
      </w:r>
      <w:r>
        <w:t>existe</w:t>
      </w:r>
      <w:r>
        <w:rPr>
          <w:spacing w:val="-1"/>
        </w:rPr>
        <w:t xml:space="preserve"> </w:t>
      </w:r>
      <w:r>
        <w:t>de multiples</w:t>
      </w:r>
      <w:r>
        <w:rPr>
          <w:spacing w:val="40"/>
        </w:rPr>
        <w:t xml:space="preserve"> </w:t>
      </w:r>
      <w:r>
        <w:t>variétés de</w:t>
      </w:r>
      <w:r>
        <w:rPr>
          <w:spacing w:val="-11"/>
        </w:rPr>
        <w:t xml:space="preserve"> </w:t>
      </w:r>
      <w:r>
        <w:t>vignes qui</w:t>
      </w:r>
      <w:r>
        <w:rPr>
          <w:spacing w:val="-4"/>
        </w:rPr>
        <w:t xml:space="preserve"> </w:t>
      </w:r>
      <w:r>
        <w:t>incluent</w:t>
      </w:r>
      <w:r>
        <w:rPr>
          <w:spacing w:val="2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caractéristique</w:t>
      </w:r>
      <w:r>
        <w:rPr>
          <w:spacing w:val="-11"/>
        </w:rPr>
        <w:t xml:space="preserve"> </w:t>
      </w:r>
      <w:r>
        <w:t>« nero</w:t>
      </w:r>
      <w:r>
        <w:rPr>
          <w:spacing w:val="-7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dans</w:t>
      </w:r>
      <w:r>
        <w:rPr>
          <w:spacing w:val="-13"/>
        </w:rPr>
        <w:t xml:space="preserve"> </w:t>
      </w:r>
      <w:r>
        <w:t>leur dénomination,</w:t>
      </w:r>
      <w:r>
        <w:rPr>
          <w:spacing w:val="40"/>
        </w:rPr>
        <w:t xml:space="preserve"> </w:t>
      </w:r>
      <w:r>
        <w:t>telles que « Albana nera »,</w:t>
      </w:r>
      <w:r>
        <w:rPr>
          <w:spacing w:val="-1"/>
        </w:rPr>
        <w:t xml:space="preserve"> </w:t>
      </w:r>
      <w:r>
        <w:t>« Bombino</w:t>
      </w:r>
      <w:r>
        <w:rPr>
          <w:spacing w:val="40"/>
        </w:rPr>
        <w:t xml:space="preserve"> </w:t>
      </w:r>
      <w:r>
        <w:t>nero »,</w:t>
      </w:r>
      <w:r>
        <w:rPr>
          <w:spacing w:val="-1"/>
        </w:rPr>
        <w:t xml:space="preserve"> </w:t>
      </w:r>
      <w:r>
        <w:t>« Greco nero</w:t>
      </w:r>
      <w:r>
        <w:rPr>
          <w:spacing w:val="-12"/>
        </w:rPr>
        <w:t xml:space="preserve"> </w:t>
      </w:r>
      <w:r>
        <w:t>», « Nero</w:t>
      </w:r>
      <w:r>
        <w:rPr>
          <w:spacing w:val="-14"/>
        </w:rPr>
        <w:t xml:space="preserve"> </w:t>
      </w:r>
      <w:r>
        <w:t>buono</w:t>
      </w:r>
      <w:r>
        <w:rPr>
          <w:spacing w:val="39"/>
        </w:rPr>
        <w:t xml:space="preserve"> </w:t>
      </w:r>
      <w:r>
        <w:t>» ou encore « Nero</w:t>
      </w:r>
    </w:p>
    <w:p w14:paraId="65454AAF" w14:textId="77777777" w:rsidR="00D318C9" w:rsidRDefault="00000000">
      <w:pPr>
        <w:pStyle w:val="Corpsdetexte"/>
        <w:spacing w:before="11"/>
      </w:pPr>
      <w:r>
        <w:t>d’Avola</w:t>
      </w:r>
      <w:r>
        <w:rPr>
          <w:spacing w:val="-1"/>
        </w:rPr>
        <w:t xml:space="preserve"> </w:t>
      </w:r>
      <w:r>
        <w:rPr>
          <w:spacing w:val="-5"/>
        </w:rPr>
        <w:t>».</w:t>
      </w:r>
    </w:p>
    <w:p w14:paraId="2E4F0ED1" w14:textId="77777777" w:rsidR="00D318C9" w:rsidRDefault="00D318C9">
      <w:pPr>
        <w:pStyle w:val="Corpsdetexte"/>
        <w:spacing w:before="49"/>
        <w:ind w:left="0"/>
      </w:pPr>
    </w:p>
    <w:p w14:paraId="29F834CE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85" w:lineRule="auto"/>
        <w:ind w:right="305" w:firstLine="0"/>
      </w:pPr>
      <w:r>
        <w:t>Par</w:t>
      </w:r>
      <w:r>
        <w:rPr>
          <w:spacing w:val="-9"/>
        </w:rPr>
        <w:t xml:space="preserve"> </w:t>
      </w:r>
      <w:r>
        <w:t>conséquent,</w:t>
      </w:r>
      <w:r>
        <w:rPr>
          <w:spacing w:val="-21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pertinent pourrait être</w:t>
      </w:r>
      <w:r>
        <w:rPr>
          <w:spacing w:val="-5"/>
        </w:rPr>
        <w:t xml:space="preserve"> </w:t>
      </w:r>
      <w:r>
        <w:t>induit</w:t>
      </w:r>
      <w:r>
        <w:rPr>
          <w:spacing w:val="3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erreur,</w:t>
      </w:r>
      <w:r>
        <w:rPr>
          <w:spacing w:val="-2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pensant</w:t>
      </w:r>
      <w:r>
        <w:rPr>
          <w:spacing w:val="-12"/>
        </w:rPr>
        <w:t xml:space="preserve"> </w:t>
      </w:r>
      <w:r>
        <w:t>que la marque demandée</w:t>
      </w:r>
      <w:r>
        <w:rPr>
          <w:spacing w:val="-14"/>
        </w:rPr>
        <w:t xml:space="preserve"> </w:t>
      </w:r>
      <w:r>
        <w:t>évoque le cépage</w:t>
      </w:r>
      <w:r>
        <w:rPr>
          <w:spacing w:val="-10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champagne en</w:t>
      </w:r>
      <w:r>
        <w:rPr>
          <w:spacing w:val="-18"/>
        </w:rPr>
        <w:t xml:space="preserve"> </w:t>
      </w:r>
      <w:r>
        <w:t>cause,</w:t>
      </w:r>
      <w:r>
        <w:rPr>
          <w:spacing w:val="-22"/>
        </w:rPr>
        <w:t xml:space="preserve"> </w:t>
      </w:r>
      <w:r>
        <w:t>pour les motifs</w:t>
      </w:r>
      <w:r>
        <w:rPr>
          <w:spacing w:val="15"/>
        </w:rPr>
        <w:t xml:space="preserve"> </w:t>
      </w:r>
      <w:r>
        <w:t>exposés</w:t>
      </w:r>
      <w:r>
        <w:rPr>
          <w:spacing w:val="-12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point</w:t>
      </w:r>
      <w:r>
        <w:rPr>
          <w:spacing w:val="38"/>
        </w:rPr>
        <w:t xml:space="preserve"> </w:t>
      </w:r>
      <w:r>
        <w:t>78 ci-dessus.</w:t>
      </w:r>
    </w:p>
    <w:p w14:paraId="320E8440" w14:textId="77777777" w:rsidR="00D318C9" w:rsidRDefault="00D318C9">
      <w:pPr>
        <w:pStyle w:val="Corpsdetexte"/>
        <w:ind w:left="0"/>
      </w:pPr>
    </w:p>
    <w:p w14:paraId="71F454AD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1" w:line="276" w:lineRule="auto"/>
        <w:ind w:right="153" w:firstLine="0"/>
      </w:pPr>
      <w:r>
        <w:t>Par</w:t>
      </w:r>
      <w:r>
        <w:rPr>
          <w:spacing w:val="-14"/>
        </w:rPr>
        <w:t xml:space="preserve"> </w:t>
      </w:r>
      <w:r>
        <w:t>ailleurs,</w:t>
      </w:r>
      <w:r>
        <w:rPr>
          <w:spacing w:val="-4"/>
        </w:rPr>
        <w:t xml:space="preserve"> </w:t>
      </w:r>
      <w:r>
        <w:t>comme le</w:t>
      </w:r>
      <w:r>
        <w:rPr>
          <w:spacing w:val="19"/>
        </w:rPr>
        <w:t xml:space="preserve"> </w:t>
      </w:r>
      <w:r>
        <w:t>font</w:t>
      </w:r>
      <w:r>
        <w:rPr>
          <w:spacing w:val="-5"/>
        </w:rPr>
        <w:t xml:space="preserve"> </w:t>
      </w:r>
      <w:r>
        <w:t>valoir</w:t>
      </w:r>
      <w:r>
        <w:rPr>
          <w:spacing w:val="24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juste titre</w:t>
      </w:r>
      <w:r>
        <w:rPr>
          <w:spacing w:val="15"/>
        </w:rPr>
        <w:t xml:space="preserve"> </w:t>
      </w:r>
      <w:r>
        <w:t>les requérants,</w:t>
      </w:r>
      <w:r>
        <w:rPr>
          <w:spacing w:val="-22"/>
        </w:rPr>
        <w:t xml:space="preserve"> </w:t>
      </w:r>
      <w:r>
        <w:t>le terme</w:t>
      </w:r>
      <w:r>
        <w:rPr>
          <w:spacing w:val="-1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nero</w:t>
      </w:r>
      <w:r>
        <w:rPr>
          <w:spacing w:val="-8"/>
        </w:rPr>
        <w:t xml:space="preserve"> </w:t>
      </w:r>
      <w:r>
        <w:t>»</w:t>
      </w:r>
      <w:r>
        <w:rPr>
          <w:spacing w:val="-9"/>
        </w:rPr>
        <w:t xml:space="preserve"> </w:t>
      </w:r>
      <w:r>
        <w:t>sera</w:t>
      </w:r>
      <w:r>
        <w:rPr>
          <w:spacing w:val="-12"/>
        </w:rPr>
        <w:t xml:space="preserve"> </w:t>
      </w:r>
      <w:r>
        <w:t>compris par le public</w:t>
      </w:r>
      <w:r>
        <w:rPr>
          <w:spacing w:val="40"/>
        </w:rPr>
        <w:t xml:space="preserve"> </w:t>
      </w:r>
      <w:r>
        <w:t>pertinent</w:t>
      </w:r>
      <w:r>
        <w:rPr>
          <w:spacing w:val="-4"/>
        </w:rPr>
        <w:t xml:space="preserve"> </w:t>
      </w:r>
      <w:r>
        <w:t>italophone</w:t>
      </w:r>
      <w:r>
        <w:rPr>
          <w:spacing w:val="40"/>
        </w:rPr>
        <w:t xml:space="preserve"> </w:t>
      </w:r>
      <w:r>
        <w:t>comme signifiant</w:t>
      </w:r>
      <w:r>
        <w:rPr>
          <w:spacing w:val="36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noir ». Dès</w:t>
      </w:r>
      <w:r>
        <w:rPr>
          <w:spacing w:val="-13"/>
        </w:rPr>
        <w:t xml:space="preserve"> </w:t>
      </w:r>
      <w:r>
        <w:t>lors, dans</w:t>
      </w:r>
      <w:r>
        <w:rPr>
          <w:spacing w:val="-13"/>
        </w:rPr>
        <w:t xml:space="preserve"> </w:t>
      </w:r>
      <w:r>
        <w:t>la mesure</w:t>
      </w:r>
      <w:r>
        <w:rPr>
          <w:spacing w:val="-11"/>
        </w:rPr>
        <w:t xml:space="preserve"> </w:t>
      </w:r>
      <w:r>
        <w:t>où</w:t>
      </w:r>
      <w:r>
        <w:rPr>
          <w:spacing w:val="-9"/>
        </w:rPr>
        <w:t xml:space="preserve"> </w:t>
      </w:r>
      <w:r>
        <w:t>la marque demandée</w:t>
      </w:r>
      <w:r>
        <w:rPr>
          <w:spacing w:val="-4"/>
        </w:rPr>
        <w:t xml:space="preserve"> </w:t>
      </w:r>
      <w:r>
        <w:t>vise des vins répondant au</w:t>
      </w:r>
      <w:r>
        <w:rPr>
          <w:spacing w:val="-1"/>
        </w:rPr>
        <w:t xml:space="preserve"> </w:t>
      </w:r>
      <w:r>
        <w:t>cahier</w:t>
      </w:r>
      <w:r>
        <w:rPr>
          <w:spacing w:val="-9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l’AOP « Champagne », ledit</w:t>
      </w:r>
      <w:r>
        <w:rPr>
          <w:spacing w:val="35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est susceptible</w:t>
      </w:r>
      <w:r>
        <w:rPr>
          <w:spacing w:val="22"/>
        </w:rPr>
        <w:t xml:space="preserve"> </w:t>
      </w:r>
      <w:r>
        <w:t>d’être</w:t>
      </w:r>
      <w:r>
        <w:rPr>
          <w:spacing w:val="-7"/>
        </w:rPr>
        <w:t xml:space="preserve"> </w:t>
      </w:r>
      <w:r>
        <w:t>induit</w:t>
      </w:r>
      <w:r>
        <w:rPr>
          <w:spacing w:val="40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erreur,</w:t>
      </w:r>
      <w:r>
        <w:rPr>
          <w:spacing w:val="-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pensant que</w:t>
      </w:r>
      <w:r>
        <w:rPr>
          <w:spacing w:val="-7"/>
        </w:rPr>
        <w:t xml:space="preserve"> </w:t>
      </w:r>
      <w:r>
        <w:t>ledit</w:t>
      </w:r>
      <w:r>
        <w:rPr>
          <w:spacing w:val="31"/>
        </w:rPr>
        <w:t xml:space="preserve"> </w:t>
      </w:r>
      <w:r>
        <w:t>terme</w:t>
      </w:r>
      <w:r>
        <w:rPr>
          <w:spacing w:val="-7"/>
        </w:rPr>
        <w:t xml:space="preserve"> </w:t>
      </w:r>
      <w:r>
        <w:t>indique</w:t>
      </w:r>
      <w:r>
        <w:rPr>
          <w:spacing w:val="40"/>
        </w:rPr>
        <w:t xml:space="preserve"> </w:t>
      </w:r>
      <w:r>
        <w:t>la couleur</w:t>
      </w:r>
      <w:r>
        <w:rPr>
          <w:spacing w:val="1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vin,</w:t>
      </w:r>
      <w:r>
        <w:rPr>
          <w:spacing w:val="2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ce</w:t>
      </w:r>
    </w:p>
    <w:p w14:paraId="4561715A" w14:textId="77777777" w:rsidR="00D318C9" w:rsidRDefault="00000000">
      <w:pPr>
        <w:pStyle w:val="Corpsdetexte"/>
        <w:spacing w:line="278" w:lineRule="auto"/>
        <w:ind w:right="272"/>
      </w:pPr>
      <w:r>
        <w:t>d’autant plus</w:t>
      </w:r>
      <w:r>
        <w:rPr>
          <w:spacing w:val="29"/>
        </w:rPr>
        <w:t xml:space="preserve"> </w:t>
      </w:r>
      <w:r>
        <w:t>qu’il existe déjà, sur le marché,</w:t>
      </w:r>
      <w:r>
        <w:rPr>
          <w:spacing w:val="-19"/>
        </w:rPr>
        <w:t xml:space="preserve"> </w:t>
      </w:r>
      <w:r>
        <w:t>des champagnes</w:t>
      </w:r>
      <w:r>
        <w:rPr>
          <w:spacing w:val="-3"/>
        </w:rPr>
        <w:t xml:space="preserve"> </w:t>
      </w:r>
      <w:r>
        <w:t>blancs et</w:t>
      </w:r>
      <w:r>
        <w:rPr>
          <w:spacing w:val="-9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champagnes rosés. Ainsi,</w:t>
      </w:r>
      <w:r>
        <w:rPr>
          <w:spacing w:val="18"/>
        </w:rPr>
        <w:t xml:space="preserve"> </w:t>
      </w:r>
      <w:r>
        <w:t>le public</w:t>
      </w:r>
      <w:r>
        <w:rPr>
          <w:spacing w:val="40"/>
        </w:rPr>
        <w:t xml:space="preserve"> </w:t>
      </w:r>
      <w:r>
        <w:t>pertinent pourrait être</w:t>
      </w:r>
      <w:r>
        <w:rPr>
          <w:spacing w:val="-10"/>
        </w:rPr>
        <w:t xml:space="preserve"> </w:t>
      </w:r>
      <w:r>
        <w:t>induit</w:t>
      </w:r>
      <w:r>
        <w:rPr>
          <w:spacing w:val="3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erreur</w:t>
      </w:r>
      <w:r>
        <w:rPr>
          <w:spacing w:val="-13"/>
        </w:rPr>
        <w:t xml:space="preserve"> </w:t>
      </w:r>
      <w:r>
        <w:t>quant</w:t>
      </w:r>
      <w:r>
        <w:rPr>
          <w:spacing w:val="-2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la couleur du</w:t>
      </w:r>
      <w:r>
        <w:rPr>
          <w:spacing w:val="-7"/>
        </w:rPr>
        <w:t xml:space="preserve"> </w:t>
      </w:r>
      <w:r>
        <w:t>vin</w:t>
      </w:r>
      <w:r>
        <w:rPr>
          <w:spacing w:val="2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Champagne commercialisé</w:t>
      </w:r>
      <w:r>
        <w:rPr>
          <w:spacing w:val="24"/>
        </w:rPr>
        <w:t xml:space="preserve"> </w:t>
      </w:r>
      <w:r>
        <w:t>sous la marque demandée,</w:t>
      </w:r>
      <w:r>
        <w:rPr>
          <w:spacing w:val="-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pensant qu’il s’agit d’une nouvelle</w:t>
      </w:r>
      <w:r>
        <w:rPr>
          <w:spacing w:val="40"/>
        </w:rPr>
        <w:t xml:space="preserve"> </w:t>
      </w:r>
      <w:r>
        <w:t>variété</w:t>
      </w:r>
      <w:r>
        <w:rPr>
          <w:spacing w:val="-6"/>
        </w:rPr>
        <w:t xml:space="preserve"> </w:t>
      </w:r>
      <w:r>
        <w:t>de champagne,</w:t>
      </w:r>
      <w:r>
        <w:rPr>
          <w:spacing w:val="-11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savoir un</w:t>
      </w:r>
      <w:r>
        <w:rPr>
          <w:spacing w:val="-7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champagne noir</w:t>
      </w:r>
      <w:r>
        <w:rPr>
          <w:spacing w:val="16"/>
        </w:rPr>
        <w:t xml:space="preserve"> </w:t>
      </w:r>
      <w:r>
        <w:t>», alors même</w:t>
      </w:r>
      <w:r>
        <w:rPr>
          <w:spacing w:val="-10"/>
        </w:rPr>
        <w:t xml:space="preserve"> </w:t>
      </w:r>
      <w:r>
        <w:t>que, selon le cahier</w:t>
      </w:r>
      <w:r>
        <w:rPr>
          <w:spacing w:val="-14"/>
        </w:rPr>
        <w:t xml:space="preserve"> </w:t>
      </w:r>
      <w:r>
        <w:t>des charges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l’AOP, un champagne ne peut être que blanc ou rosé.</w:t>
      </w:r>
    </w:p>
    <w:p w14:paraId="464650F4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251" w:line="280" w:lineRule="auto"/>
        <w:ind w:right="204" w:firstLine="0"/>
      </w:pPr>
      <w:r>
        <w:t>Contrairement à</w:t>
      </w:r>
      <w:r>
        <w:rPr>
          <w:spacing w:val="-5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que soutient l’EUIPO,</w:t>
      </w:r>
      <w:r>
        <w:rPr>
          <w:spacing w:val="-22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fait que le champagne de</w:t>
      </w:r>
      <w:r>
        <w:rPr>
          <w:spacing w:val="-5"/>
        </w:rPr>
        <w:t xml:space="preserve"> </w:t>
      </w:r>
      <w:r>
        <w:t>couleur noire</w:t>
      </w:r>
      <w:r>
        <w:rPr>
          <w:spacing w:val="25"/>
        </w:rPr>
        <w:t xml:space="preserve"> </w:t>
      </w:r>
      <w:r>
        <w:t>n’existe pas</w:t>
      </w:r>
      <w:r>
        <w:rPr>
          <w:spacing w:val="-8"/>
        </w:rPr>
        <w:t xml:space="preserve"> </w:t>
      </w:r>
      <w:r>
        <w:t>n’exclut pas</w:t>
      </w:r>
      <w:r>
        <w:rPr>
          <w:spacing w:val="-8"/>
        </w:rPr>
        <w:t xml:space="preserve"> </w:t>
      </w:r>
      <w:r>
        <w:t>que l’expression « champagne noir</w:t>
      </w:r>
      <w:r>
        <w:rPr>
          <w:spacing w:val="22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puisse</w:t>
      </w:r>
      <w:r>
        <w:rPr>
          <w:spacing w:val="24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trompeuse.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effet,</w:t>
      </w:r>
      <w:r>
        <w:rPr>
          <w:spacing w:val="-22"/>
        </w:rPr>
        <w:t xml:space="preserve"> </w:t>
      </w:r>
      <w:r>
        <w:t>il est</w:t>
      </w:r>
      <w:r>
        <w:rPr>
          <w:spacing w:val="-13"/>
        </w:rPr>
        <w:t xml:space="preserve"> </w:t>
      </w:r>
      <w:r>
        <w:t>habituel que</w:t>
      </w:r>
      <w:r>
        <w:rPr>
          <w:spacing w:val="-14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champagne,</w:t>
      </w:r>
      <w:r>
        <w:rPr>
          <w:spacing w:val="-14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plus généralement</w:t>
      </w:r>
      <w:r>
        <w:rPr>
          <w:spacing w:val="-14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vin,</w:t>
      </w:r>
      <w:r>
        <w:rPr>
          <w:spacing w:val="8"/>
        </w:rPr>
        <w:t xml:space="preserve"> </w:t>
      </w:r>
      <w:r>
        <w:t>soit décrit</w:t>
      </w:r>
      <w:r>
        <w:rPr>
          <w:spacing w:val="-9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couleur.</w:t>
      </w:r>
      <w:r>
        <w:rPr>
          <w:spacing w:val="-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public</w:t>
      </w:r>
      <w:r>
        <w:rPr>
          <w:spacing w:val="33"/>
        </w:rPr>
        <w:t xml:space="preserve"> </w:t>
      </w:r>
      <w:r>
        <w:t>pertinent pourrait donc être</w:t>
      </w:r>
      <w:r>
        <w:rPr>
          <w:spacing w:val="-1"/>
        </w:rPr>
        <w:t xml:space="preserve"> </w:t>
      </w:r>
      <w:r>
        <w:t>amené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penser</w:t>
      </w:r>
      <w:r>
        <w:rPr>
          <w:spacing w:val="-6"/>
        </w:rPr>
        <w:t xml:space="preserve"> </w:t>
      </w:r>
      <w:r>
        <w:t>qu’il s’agit d’un produit</w:t>
      </w:r>
      <w:r>
        <w:rPr>
          <w:spacing w:val="40"/>
        </w:rPr>
        <w:t xml:space="preserve"> </w:t>
      </w:r>
      <w:r>
        <w:t>nouveau sur</w:t>
      </w:r>
      <w:r>
        <w:rPr>
          <w:spacing w:val="-6"/>
        </w:rPr>
        <w:t xml:space="preserve"> </w:t>
      </w:r>
      <w:r>
        <w:t>le marché.</w:t>
      </w:r>
    </w:p>
    <w:p w14:paraId="129C7084" w14:textId="77777777" w:rsidR="00D318C9" w:rsidRDefault="00D318C9">
      <w:pPr>
        <w:pStyle w:val="Corpsdetexte"/>
        <w:spacing w:before="4"/>
        <w:ind w:left="0"/>
      </w:pPr>
    </w:p>
    <w:p w14:paraId="1695438F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1" w:line="276" w:lineRule="auto"/>
        <w:ind w:right="171" w:firstLine="0"/>
      </w:pPr>
      <w:r>
        <w:t>Enfin,</w:t>
      </w:r>
      <w:r>
        <w:rPr>
          <w:spacing w:val="26"/>
        </w:rPr>
        <w:t xml:space="preserve"> </w:t>
      </w:r>
      <w:r>
        <w:t>il ne ressort</w:t>
      </w:r>
      <w:r>
        <w:rPr>
          <w:spacing w:val="-11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pièces du</w:t>
      </w:r>
      <w:r>
        <w:rPr>
          <w:spacing w:val="-1"/>
        </w:rPr>
        <w:t xml:space="preserve"> </w:t>
      </w:r>
      <w:r>
        <w:t>dossier que la famille</w:t>
      </w:r>
      <w:r>
        <w:rPr>
          <w:spacing w:val="40"/>
        </w:rPr>
        <w:t xml:space="preserve"> </w:t>
      </w:r>
      <w:r>
        <w:t>de marques</w:t>
      </w:r>
      <w:r>
        <w:rPr>
          <w:spacing w:val="-6"/>
        </w:rPr>
        <w:t xml:space="preserve"> </w:t>
      </w:r>
      <w:r>
        <w:t>NERO,</w:t>
      </w:r>
      <w:r>
        <w:rPr>
          <w:spacing w:val="-5"/>
        </w:rPr>
        <w:t xml:space="preserve"> </w:t>
      </w:r>
      <w:r>
        <w:t>prétendument détenue</w:t>
      </w:r>
      <w:r>
        <w:rPr>
          <w:spacing w:val="-14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Nero</w:t>
      </w:r>
      <w:r>
        <w:rPr>
          <w:spacing w:val="-18"/>
        </w:rPr>
        <w:t xml:space="preserve"> </w:t>
      </w:r>
      <w:r>
        <w:t>Lifestyle,</w:t>
      </w:r>
      <w:r>
        <w:rPr>
          <w:spacing w:val="-3"/>
        </w:rPr>
        <w:t xml:space="preserve"> </w:t>
      </w:r>
      <w:r>
        <w:t>serait</w:t>
      </w:r>
      <w:r>
        <w:rPr>
          <w:spacing w:val="-8"/>
        </w:rPr>
        <w:t xml:space="preserve"> </w:t>
      </w:r>
      <w:r>
        <w:t>particulièrement renommée</w:t>
      </w:r>
      <w:r>
        <w:rPr>
          <w:spacing w:val="-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connue</w:t>
      </w:r>
      <w:r>
        <w:rPr>
          <w:spacing w:val="-2"/>
        </w:rPr>
        <w:t xml:space="preserve"> </w:t>
      </w:r>
      <w:r>
        <w:t>du public</w:t>
      </w:r>
      <w:r>
        <w:rPr>
          <w:spacing w:val="23"/>
        </w:rPr>
        <w:t xml:space="preserve"> </w:t>
      </w:r>
      <w:r>
        <w:t>pertinent,</w:t>
      </w:r>
      <w:r>
        <w:rPr>
          <w:spacing w:val="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sorte qu’il n’a pas</w:t>
      </w:r>
      <w:r>
        <w:rPr>
          <w:spacing w:val="-6"/>
        </w:rPr>
        <w:t xml:space="preserve"> </w:t>
      </w:r>
      <w:r>
        <w:t>été</w:t>
      </w:r>
      <w:r>
        <w:rPr>
          <w:spacing w:val="-4"/>
        </w:rPr>
        <w:t xml:space="preserve"> </w:t>
      </w:r>
      <w:r>
        <w:t>démontré que,</w:t>
      </w:r>
      <w:r>
        <w:rPr>
          <w:spacing w:val="-5"/>
        </w:rPr>
        <w:t xml:space="preserve"> </w:t>
      </w:r>
      <w:r>
        <w:t>exposé à</w:t>
      </w:r>
      <w:r>
        <w:rPr>
          <w:spacing w:val="-4"/>
        </w:rPr>
        <w:t xml:space="preserve"> </w:t>
      </w:r>
      <w:r>
        <w:t>la marque demandée,</w:t>
      </w:r>
      <w:r>
        <w:rPr>
          <w:spacing w:val="-5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comprendrait immédiatement</w:t>
      </w:r>
      <w:r>
        <w:rPr>
          <w:spacing w:val="39"/>
        </w:rPr>
        <w:t xml:space="preserve"> </w:t>
      </w:r>
      <w:r>
        <w:t>que celle-ci fait référence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famille de</w:t>
      </w:r>
      <w:r>
        <w:rPr>
          <w:spacing w:val="-2"/>
        </w:rPr>
        <w:t xml:space="preserve"> </w:t>
      </w:r>
      <w:r>
        <w:t>marques.</w:t>
      </w:r>
      <w:r>
        <w:rPr>
          <w:spacing w:val="-3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ailleurs,</w:t>
      </w:r>
      <w:r>
        <w:rPr>
          <w:spacing w:val="29"/>
        </w:rPr>
        <w:t xml:space="preserve"> </w:t>
      </w:r>
      <w:r>
        <w:t>la chambre de</w:t>
      </w:r>
    </w:p>
    <w:p w14:paraId="774D82FD" w14:textId="77777777" w:rsidR="00D318C9" w:rsidRDefault="00000000">
      <w:pPr>
        <w:pStyle w:val="Corpsdetexte"/>
        <w:spacing w:line="280" w:lineRule="auto"/>
        <w:ind w:right="172"/>
      </w:pPr>
      <w:r>
        <w:t>recours</w:t>
      </w:r>
      <w:r>
        <w:rPr>
          <w:spacing w:val="-14"/>
        </w:rPr>
        <w:t xml:space="preserve"> </w:t>
      </w:r>
      <w:r>
        <w:t>n’a</w:t>
      </w:r>
      <w:r>
        <w:rPr>
          <w:spacing w:val="-14"/>
        </w:rPr>
        <w:t xml:space="preserve"> </w:t>
      </w:r>
      <w:r>
        <w:t>aucunement</w:t>
      </w:r>
      <w:r>
        <w:rPr>
          <w:spacing w:val="-14"/>
        </w:rPr>
        <w:t xml:space="preserve"> </w:t>
      </w:r>
      <w:r>
        <w:t>expliqué</w:t>
      </w:r>
      <w:r>
        <w:rPr>
          <w:spacing w:val="6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motifs lui permettant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constater</w:t>
      </w:r>
      <w:r>
        <w:rPr>
          <w:spacing w:val="-14"/>
        </w:rPr>
        <w:t xml:space="preserve"> </w:t>
      </w:r>
      <w:r>
        <w:t>l’existence</w:t>
      </w:r>
      <w:r>
        <w:rPr>
          <w:spacing w:val="-5"/>
        </w:rPr>
        <w:t xml:space="preserve"> </w:t>
      </w:r>
      <w:r>
        <w:t>d’une</w:t>
      </w:r>
      <w:r>
        <w:rPr>
          <w:spacing w:val="-6"/>
        </w:rPr>
        <w:t xml:space="preserve"> </w:t>
      </w:r>
      <w:r>
        <w:t>telle</w:t>
      </w:r>
      <w:r>
        <w:rPr>
          <w:spacing w:val="6"/>
        </w:rPr>
        <w:t xml:space="preserve"> </w:t>
      </w:r>
      <w:r>
        <w:t>famille de marques,</w:t>
      </w:r>
      <w:r>
        <w:rPr>
          <w:spacing w:val="-6"/>
        </w:rPr>
        <w:t xml:space="preserve"> </w:t>
      </w:r>
      <w:r>
        <w:t>ni d’ailleurs</w:t>
      </w:r>
      <w:r>
        <w:rPr>
          <w:spacing w:val="3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quelles</w:t>
      </w:r>
      <w:r>
        <w:rPr>
          <w:spacing w:val="22"/>
        </w:rPr>
        <w:t xml:space="preserve"> </w:t>
      </w:r>
      <w:r>
        <w:t>marques cette</w:t>
      </w:r>
      <w:r>
        <w:rPr>
          <w:spacing w:val="-5"/>
        </w:rPr>
        <w:t xml:space="preserve"> </w:t>
      </w:r>
      <w:r>
        <w:t>famille</w:t>
      </w:r>
      <w:r>
        <w:rPr>
          <w:spacing w:val="25"/>
        </w:rPr>
        <w:t xml:space="preserve"> </w:t>
      </w:r>
      <w:r>
        <w:t>serait composée.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outre,</w:t>
      </w:r>
      <w:r>
        <w:rPr>
          <w:spacing w:val="-6"/>
        </w:rPr>
        <w:t xml:space="preserve"> </w:t>
      </w:r>
      <w:r>
        <w:t>quand bien même une</w:t>
      </w:r>
      <w:r>
        <w:rPr>
          <w:spacing w:val="-6"/>
        </w:rPr>
        <w:t xml:space="preserve"> </w:t>
      </w:r>
      <w:r>
        <w:t>partie du public</w:t>
      </w:r>
      <w:r>
        <w:rPr>
          <w:spacing w:val="40"/>
        </w:rPr>
        <w:t xml:space="preserve"> </w:t>
      </w:r>
      <w:r>
        <w:t>pertinent aurait connaissance</w:t>
      </w:r>
      <w:r>
        <w:rPr>
          <w:spacing w:val="-6"/>
        </w:rPr>
        <w:t xml:space="preserve"> </w:t>
      </w:r>
      <w:r>
        <w:t>de cette</w:t>
      </w:r>
      <w:r>
        <w:rPr>
          <w:spacing w:val="-6"/>
        </w:rPr>
        <w:t xml:space="preserve"> </w:t>
      </w:r>
      <w:r>
        <w:t>supposée</w:t>
      </w:r>
      <w:r>
        <w:rPr>
          <w:spacing w:val="-6"/>
        </w:rPr>
        <w:t xml:space="preserve"> </w:t>
      </w:r>
      <w:r>
        <w:t>famille</w:t>
      </w:r>
      <w:r>
        <w:rPr>
          <w:spacing w:val="4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marques et établirait</w:t>
      </w:r>
      <w:r>
        <w:rPr>
          <w:spacing w:val="3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lien</w:t>
      </w:r>
      <w:r>
        <w:rPr>
          <w:spacing w:val="28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celle-ci et</w:t>
      </w:r>
      <w:r>
        <w:rPr>
          <w:spacing w:val="-13"/>
        </w:rPr>
        <w:t xml:space="preserve"> </w:t>
      </w:r>
      <w:r>
        <w:t>la marque demandée,</w:t>
      </w:r>
      <w:r>
        <w:rPr>
          <w:spacing w:val="-7"/>
        </w:rPr>
        <w:t xml:space="preserve"> </w:t>
      </w:r>
      <w:r>
        <w:t>il n’en</w:t>
      </w:r>
      <w:r>
        <w:rPr>
          <w:spacing w:val="-2"/>
        </w:rPr>
        <w:t xml:space="preserve"> </w:t>
      </w:r>
      <w:r>
        <w:t>demeure</w:t>
      </w:r>
      <w:r>
        <w:rPr>
          <w:spacing w:val="-6"/>
        </w:rPr>
        <w:t xml:space="preserve"> </w:t>
      </w:r>
      <w:r>
        <w:t>pas moins que, pour une</w:t>
      </w:r>
    </w:p>
    <w:p w14:paraId="73A70D08" w14:textId="77777777" w:rsidR="00D318C9" w:rsidRDefault="00000000">
      <w:pPr>
        <w:pStyle w:val="Corpsdetexte"/>
        <w:spacing w:line="271" w:lineRule="auto"/>
        <w:ind w:right="172"/>
      </w:pPr>
      <w:r>
        <w:t>autre</w:t>
      </w:r>
      <w:r>
        <w:rPr>
          <w:spacing w:val="-13"/>
        </w:rPr>
        <w:t xml:space="preserve"> </w:t>
      </w:r>
      <w:r>
        <w:t>partie du</w:t>
      </w:r>
      <w:r>
        <w:rPr>
          <w:spacing w:val="-7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pertinent, qui n’en</w:t>
      </w:r>
      <w:r>
        <w:rPr>
          <w:spacing w:val="-18"/>
        </w:rPr>
        <w:t xml:space="preserve"> </w:t>
      </w:r>
      <w:r>
        <w:t>a pas</w:t>
      </w:r>
      <w:r>
        <w:rPr>
          <w:spacing w:val="-12"/>
        </w:rPr>
        <w:t xml:space="preserve"> </w:t>
      </w:r>
      <w:r>
        <w:t>connaissance,</w:t>
      </w:r>
      <w:r>
        <w:rPr>
          <w:spacing w:val="-11"/>
        </w:rPr>
        <w:t xml:space="preserve"> </w:t>
      </w:r>
      <w:r>
        <w:t>le terme</w:t>
      </w:r>
      <w:r>
        <w:rPr>
          <w:spacing w:val="-10"/>
        </w:rPr>
        <w:t xml:space="preserve"> </w:t>
      </w:r>
      <w:r>
        <w:t>« nero</w:t>
      </w:r>
      <w:r>
        <w:rPr>
          <w:spacing w:val="-6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pourrait être</w:t>
      </w:r>
      <w:r>
        <w:rPr>
          <w:spacing w:val="-10"/>
        </w:rPr>
        <w:t xml:space="preserve"> </w:t>
      </w:r>
      <w:r>
        <w:t>perçu comme évoquant soit le cépage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champagne,</w:t>
      </w:r>
      <w:r>
        <w:rPr>
          <w:spacing w:val="-6"/>
        </w:rPr>
        <w:t xml:space="preserve"> </w:t>
      </w:r>
      <w:r>
        <w:t>soit sa</w:t>
      </w:r>
      <w:r>
        <w:rPr>
          <w:spacing w:val="-5"/>
        </w:rPr>
        <w:t xml:space="preserve"> </w:t>
      </w:r>
      <w:r>
        <w:t>couleur, de sorte</w:t>
      </w:r>
      <w:r>
        <w:rPr>
          <w:spacing w:val="-5"/>
        </w:rPr>
        <w:t xml:space="preserve"> </w:t>
      </w:r>
      <w:r>
        <w:t>que, pour cette</w:t>
      </w:r>
      <w:r>
        <w:rPr>
          <w:spacing w:val="-5"/>
        </w:rPr>
        <w:t xml:space="preserve"> </w:t>
      </w:r>
      <w:r>
        <w:t>partie du</w:t>
      </w:r>
    </w:p>
    <w:p w14:paraId="6AABE61D" w14:textId="77777777" w:rsidR="00D318C9" w:rsidRDefault="00D318C9">
      <w:pPr>
        <w:pStyle w:val="Corpsdetexte"/>
        <w:spacing w:line="271" w:lineRule="auto"/>
        <w:sectPr w:rsidR="00D318C9">
          <w:pgSz w:w="11910" w:h="16850"/>
          <w:pgMar w:top="1360" w:right="1275" w:bottom="280" w:left="1417" w:header="720" w:footer="720" w:gutter="0"/>
          <w:cols w:space="720"/>
        </w:sectPr>
      </w:pPr>
    </w:p>
    <w:p w14:paraId="5FA7CA43" w14:textId="77777777" w:rsidR="00D318C9" w:rsidRDefault="00000000">
      <w:pPr>
        <w:pStyle w:val="Corpsdetexte"/>
        <w:spacing w:before="81" w:line="271" w:lineRule="auto"/>
        <w:ind w:right="272"/>
      </w:pPr>
      <w:r>
        <w:lastRenderedPageBreak/>
        <w:t>public</w:t>
      </w:r>
      <w:r>
        <w:rPr>
          <w:spacing w:val="6"/>
        </w:rPr>
        <w:t xml:space="preserve"> </w:t>
      </w:r>
      <w:r>
        <w:t>pertinent, la</w:t>
      </w:r>
      <w:r>
        <w:rPr>
          <w:spacing w:val="-6"/>
        </w:rPr>
        <w:t xml:space="preserve"> </w:t>
      </w:r>
      <w:r>
        <w:t>marque</w:t>
      </w:r>
      <w:r>
        <w:rPr>
          <w:spacing w:val="-6"/>
        </w:rPr>
        <w:t xml:space="preserve"> </w:t>
      </w:r>
      <w:r>
        <w:t>demandée</w:t>
      </w:r>
      <w:r>
        <w:rPr>
          <w:spacing w:val="-14"/>
        </w:rPr>
        <w:t xml:space="preserve"> </w:t>
      </w:r>
      <w:r>
        <w:t>pourrait être</w:t>
      </w:r>
      <w:r>
        <w:rPr>
          <w:spacing w:val="-14"/>
        </w:rPr>
        <w:t xml:space="preserve"> </w:t>
      </w:r>
      <w:r>
        <w:t>perçue</w:t>
      </w:r>
      <w:r>
        <w:rPr>
          <w:spacing w:val="-14"/>
        </w:rPr>
        <w:t xml:space="preserve"> </w:t>
      </w:r>
      <w:r>
        <w:t>comme</w:t>
      </w:r>
      <w:r>
        <w:rPr>
          <w:spacing w:val="-14"/>
        </w:rPr>
        <w:t xml:space="preserve"> </w:t>
      </w:r>
      <w:r>
        <w:t>véhiculant</w:t>
      </w:r>
      <w:r>
        <w:rPr>
          <w:spacing w:val="13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indication</w:t>
      </w:r>
      <w:r>
        <w:rPr>
          <w:spacing w:val="20"/>
        </w:rPr>
        <w:t xml:space="preserve"> </w:t>
      </w:r>
      <w:r>
        <w:t>fausse ou</w:t>
      </w:r>
      <w:r>
        <w:rPr>
          <w:spacing w:val="-1"/>
        </w:rPr>
        <w:t xml:space="preserve"> </w:t>
      </w:r>
      <w:r>
        <w:t>fallacieuse</w:t>
      </w:r>
      <w:r>
        <w:rPr>
          <w:spacing w:val="27"/>
        </w:rPr>
        <w:t xml:space="preserve"> </w:t>
      </w:r>
      <w:r>
        <w:t>au</w:t>
      </w:r>
      <w:r>
        <w:rPr>
          <w:spacing w:val="-17"/>
        </w:rPr>
        <w:t xml:space="preserve"> </w:t>
      </w:r>
      <w:r>
        <w:t>sens</w:t>
      </w:r>
      <w:r>
        <w:rPr>
          <w:spacing w:val="-6"/>
        </w:rPr>
        <w:t xml:space="preserve"> </w:t>
      </w:r>
      <w:r>
        <w:t>de l’article</w:t>
      </w:r>
      <w:r>
        <w:rPr>
          <w:spacing w:val="33"/>
        </w:rPr>
        <w:t xml:space="preserve"> </w:t>
      </w:r>
      <w:r>
        <w:t>103, paragraphe</w:t>
      </w:r>
      <w:r>
        <w:rPr>
          <w:spacing w:val="-1"/>
        </w:rPr>
        <w:t xml:space="preserve"> </w:t>
      </w:r>
      <w:r>
        <w:t>2, sous c),</w:t>
      </w:r>
      <w:r>
        <w:rPr>
          <w:spacing w:val="-21"/>
        </w:rPr>
        <w:t xml:space="preserve"> </w:t>
      </w:r>
      <w:r>
        <w:t>du règlement n</w:t>
      </w:r>
      <w:r>
        <w:rPr>
          <w:vertAlign w:val="superscript"/>
        </w:rPr>
        <w:t>o</w:t>
      </w:r>
      <w:r>
        <w:t xml:space="preserve"> 1308/2013.</w:t>
      </w:r>
    </w:p>
    <w:p w14:paraId="4307637A" w14:textId="77777777" w:rsidR="00D318C9" w:rsidRDefault="00D318C9">
      <w:pPr>
        <w:pStyle w:val="Corpsdetexte"/>
        <w:spacing w:before="31"/>
        <w:ind w:left="0"/>
      </w:pPr>
    </w:p>
    <w:p w14:paraId="0D8011D2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699"/>
        </w:tabs>
        <w:spacing w:line="278" w:lineRule="auto"/>
        <w:ind w:right="430" w:firstLine="0"/>
        <w:jc w:val="both"/>
      </w:pPr>
      <w:r>
        <w:t>Dès</w:t>
      </w:r>
      <w:r>
        <w:rPr>
          <w:spacing w:val="-13"/>
        </w:rPr>
        <w:t xml:space="preserve"> </w:t>
      </w:r>
      <w:r>
        <w:t>lors, et</w:t>
      </w:r>
      <w:r>
        <w:rPr>
          <w:spacing w:val="-14"/>
        </w:rPr>
        <w:t xml:space="preserve"> </w:t>
      </w:r>
      <w:r>
        <w:t>pour les raisons évoquées</w:t>
      </w:r>
      <w:r>
        <w:rPr>
          <w:spacing w:val="-11"/>
        </w:rPr>
        <w:t xml:space="preserve"> </w:t>
      </w:r>
      <w:r>
        <w:t>ci-dessus,</w:t>
      </w:r>
      <w:r>
        <w:rPr>
          <w:spacing w:val="-10"/>
        </w:rPr>
        <w:t xml:space="preserve"> </w:t>
      </w:r>
      <w:r>
        <w:t>la chambre</w:t>
      </w:r>
      <w:r>
        <w:rPr>
          <w:spacing w:val="-10"/>
        </w:rPr>
        <w:t xml:space="preserve"> </w:t>
      </w:r>
      <w:r>
        <w:t>de recours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commis une erreur d’appréciation en</w:t>
      </w:r>
      <w:r>
        <w:rPr>
          <w:spacing w:val="-9"/>
        </w:rPr>
        <w:t xml:space="preserve"> </w:t>
      </w:r>
      <w:r>
        <w:t>estimant</w:t>
      </w:r>
      <w:r>
        <w:rPr>
          <w:spacing w:val="-5"/>
        </w:rPr>
        <w:t xml:space="preserve"> </w:t>
      </w:r>
      <w:r>
        <w:t>que la marque demandée</w:t>
      </w:r>
      <w:r>
        <w:rPr>
          <w:spacing w:val="-12"/>
        </w:rPr>
        <w:t xml:space="preserve"> </w:t>
      </w:r>
      <w:r>
        <w:t>ne relevait</w:t>
      </w:r>
      <w:r>
        <w:rPr>
          <w:spacing w:val="-5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l’article</w:t>
      </w:r>
      <w:r>
        <w:rPr>
          <w:spacing w:val="26"/>
        </w:rPr>
        <w:t xml:space="preserve"> </w:t>
      </w:r>
      <w:r>
        <w:t>103, paragraphe</w:t>
      </w:r>
      <w:r>
        <w:rPr>
          <w:spacing w:val="-9"/>
        </w:rPr>
        <w:t xml:space="preserve"> </w:t>
      </w:r>
      <w:r>
        <w:t>2, sous c),</w:t>
      </w:r>
      <w:r>
        <w:rPr>
          <w:spacing w:val="-11"/>
        </w:rPr>
        <w:t xml:space="preserve"> </w:t>
      </w:r>
      <w:r>
        <w:t>du règlement n</w:t>
      </w:r>
      <w:r>
        <w:rPr>
          <w:vertAlign w:val="superscript"/>
        </w:rPr>
        <w:t>o</w:t>
      </w:r>
      <w:r>
        <w:t xml:space="preserve"> 1308/2013.</w:t>
      </w:r>
    </w:p>
    <w:p w14:paraId="0538583F" w14:textId="77777777" w:rsidR="00D318C9" w:rsidRDefault="00D318C9">
      <w:pPr>
        <w:pStyle w:val="Corpsdetexte"/>
        <w:spacing w:before="7"/>
        <w:ind w:left="0"/>
      </w:pPr>
    </w:p>
    <w:p w14:paraId="5D9E09C7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1" w:line="276" w:lineRule="auto"/>
        <w:ind w:right="379" w:firstLine="0"/>
      </w:pPr>
      <w:r>
        <w:t>Partant,</w:t>
      </w:r>
      <w:r>
        <w:rPr>
          <w:spacing w:val="-22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lieu d’accueillir</w:t>
      </w:r>
      <w:r>
        <w:rPr>
          <w:spacing w:val="3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seconde</w:t>
      </w:r>
      <w:r>
        <w:rPr>
          <w:spacing w:val="-14"/>
        </w:rPr>
        <w:t xml:space="preserve"> </w:t>
      </w:r>
      <w:r>
        <w:t>branche</w:t>
      </w:r>
      <w:r>
        <w:rPr>
          <w:spacing w:val="-14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troisième</w:t>
      </w:r>
      <w:r>
        <w:rPr>
          <w:spacing w:val="24"/>
        </w:rPr>
        <w:t xml:space="preserve"> </w:t>
      </w:r>
      <w:r>
        <w:t>moyen</w:t>
      </w:r>
      <w:r>
        <w:rPr>
          <w:spacing w:val="-12"/>
        </w:rPr>
        <w:t xml:space="preserve"> </w:t>
      </w:r>
      <w:r>
        <w:t>et,</w:t>
      </w:r>
      <w:r>
        <w:rPr>
          <w:spacing w:val="-14"/>
        </w:rPr>
        <w:t xml:space="preserve"> </w:t>
      </w:r>
      <w:r>
        <w:t>dès</w:t>
      </w:r>
      <w:r>
        <w:rPr>
          <w:spacing w:val="-14"/>
        </w:rPr>
        <w:t xml:space="preserve"> </w:t>
      </w:r>
      <w:r>
        <w:t>lors,</w:t>
      </w:r>
      <w:r>
        <w:rPr>
          <w:spacing w:val="11"/>
        </w:rPr>
        <w:t xml:space="preserve"> </w:t>
      </w:r>
      <w:r>
        <w:t>d’annuler, pour ce</w:t>
      </w:r>
      <w:r>
        <w:rPr>
          <w:spacing w:val="-6"/>
        </w:rPr>
        <w:t xml:space="preserve"> </w:t>
      </w:r>
      <w:r>
        <w:t>motif également,</w:t>
      </w:r>
      <w:r>
        <w:rPr>
          <w:spacing w:val="-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décision attaquée,</w:t>
      </w:r>
      <w:r>
        <w:rPr>
          <w:spacing w:val="-22"/>
        </w:rPr>
        <w:t xml:space="preserve"> </w:t>
      </w:r>
      <w:r>
        <w:t>dans la mesure</w:t>
      </w:r>
      <w:r>
        <w:rPr>
          <w:spacing w:val="-6"/>
        </w:rPr>
        <w:t xml:space="preserve"> </w:t>
      </w:r>
      <w:r>
        <w:t>où la chambre</w:t>
      </w:r>
      <w:r>
        <w:rPr>
          <w:spacing w:val="-6"/>
        </w:rPr>
        <w:t xml:space="preserve"> </w:t>
      </w:r>
      <w:r>
        <w:t>de recours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rejeté</w:t>
      </w:r>
      <w:r>
        <w:rPr>
          <w:spacing w:val="-6"/>
        </w:rPr>
        <w:t xml:space="preserve"> </w:t>
      </w:r>
      <w:r>
        <w:t>le recours</w:t>
      </w:r>
      <w:r>
        <w:rPr>
          <w:spacing w:val="-8"/>
        </w:rPr>
        <w:t xml:space="preserve"> </w:t>
      </w:r>
      <w:r>
        <w:t>introduit</w:t>
      </w:r>
      <w:r>
        <w:rPr>
          <w:spacing w:val="40"/>
        </w:rPr>
        <w:t xml:space="preserve"> </w:t>
      </w:r>
      <w:r>
        <w:t>devant elle</w:t>
      </w:r>
      <w:r>
        <w:rPr>
          <w:spacing w:val="24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les requérants,</w:t>
      </w:r>
      <w:r>
        <w:rPr>
          <w:spacing w:val="-7"/>
        </w:rPr>
        <w:t xml:space="preserve"> </w:t>
      </w:r>
      <w:r>
        <w:t>sans</w:t>
      </w:r>
      <w:r>
        <w:rPr>
          <w:spacing w:val="-8"/>
        </w:rPr>
        <w:t xml:space="preserve"> </w:t>
      </w:r>
      <w:r>
        <w:t>qu’il soit besoin d’examiner les deuxième</w:t>
      </w:r>
      <w:r>
        <w:rPr>
          <w:spacing w:val="24"/>
        </w:rPr>
        <w:t xml:space="preserve"> </w:t>
      </w:r>
      <w:r>
        <w:t>et quatrième moyens.</w:t>
      </w:r>
    </w:p>
    <w:p w14:paraId="12EA0D88" w14:textId="77777777" w:rsidR="00D318C9" w:rsidRDefault="00D318C9">
      <w:pPr>
        <w:pStyle w:val="Corpsdetexte"/>
        <w:spacing w:before="9"/>
        <w:ind w:left="0"/>
      </w:pPr>
    </w:p>
    <w:p w14:paraId="3815E602" w14:textId="77777777" w:rsidR="00D318C9" w:rsidRDefault="00000000">
      <w:pPr>
        <w:pStyle w:val="Titre1"/>
      </w:pPr>
      <w:r>
        <w:t>Sur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conclusions</w:t>
      </w:r>
      <w:r>
        <w:rPr>
          <w:spacing w:val="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rPr>
          <w:spacing w:val="-2"/>
        </w:rPr>
        <w:t>réformation</w:t>
      </w:r>
    </w:p>
    <w:p w14:paraId="3B25BF22" w14:textId="77777777" w:rsidR="00D318C9" w:rsidRDefault="00D318C9">
      <w:pPr>
        <w:pStyle w:val="Corpsdetexte"/>
        <w:spacing w:before="64"/>
        <w:ind w:left="0"/>
        <w:rPr>
          <w:b/>
          <w:i/>
        </w:rPr>
      </w:pPr>
    </w:p>
    <w:p w14:paraId="32223E1D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1" w:line="271" w:lineRule="auto"/>
        <w:ind w:right="245" w:firstLine="0"/>
      </w:pPr>
      <w:r>
        <w:t>Par</w:t>
      </w:r>
      <w:r>
        <w:rPr>
          <w:spacing w:val="-14"/>
        </w:rPr>
        <w:t xml:space="preserve"> </w:t>
      </w:r>
      <w:r>
        <w:t>leur</w:t>
      </w:r>
      <w:r>
        <w:rPr>
          <w:spacing w:val="-14"/>
        </w:rPr>
        <w:t xml:space="preserve"> </w:t>
      </w:r>
      <w:r>
        <w:t>deuxième</w:t>
      </w:r>
      <w:r>
        <w:rPr>
          <w:spacing w:val="-4"/>
        </w:rPr>
        <w:t xml:space="preserve"> </w:t>
      </w:r>
      <w:r>
        <w:t>chef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conclusions,</w:t>
      </w:r>
      <w:r>
        <w:rPr>
          <w:spacing w:val="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requérants</w:t>
      </w:r>
      <w:r>
        <w:rPr>
          <w:spacing w:val="-14"/>
        </w:rPr>
        <w:t xml:space="preserve"> </w:t>
      </w:r>
      <w:r>
        <w:t>demandent</w:t>
      </w:r>
      <w:r>
        <w:rPr>
          <w:spacing w:val="-9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Tribunal,</w:t>
      </w:r>
      <w:r>
        <w:rPr>
          <w:spacing w:val="19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titre</w:t>
      </w:r>
      <w:r>
        <w:rPr>
          <w:spacing w:val="-4"/>
        </w:rPr>
        <w:t xml:space="preserve"> </w:t>
      </w:r>
      <w:r>
        <w:t>principal, de rejeter</w:t>
      </w:r>
      <w:r>
        <w:rPr>
          <w:spacing w:val="-7"/>
        </w:rPr>
        <w:t xml:space="preserve"> </w:t>
      </w:r>
      <w:r>
        <w:t>la demande d’enregistrement de</w:t>
      </w:r>
      <w:r>
        <w:rPr>
          <w:spacing w:val="-3"/>
        </w:rPr>
        <w:t xml:space="preserve"> </w:t>
      </w:r>
      <w:r>
        <w:t>la marque demandée</w:t>
      </w:r>
      <w:r>
        <w:rPr>
          <w:spacing w:val="-3"/>
        </w:rPr>
        <w:t xml:space="preserve"> </w:t>
      </w:r>
      <w:r>
        <w:t>pour les produits</w:t>
      </w:r>
      <w:r>
        <w:rPr>
          <w:spacing w:val="40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 xml:space="preserve">en </w:t>
      </w:r>
      <w:r>
        <w:rPr>
          <w:spacing w:val="-2"/>
        </w:rPr>
        <w:t>cause.</w:t>
      </w:r>
    </w:p>
    <w:p w14:paraId="66B5B24E" w14:textId="77777777" w:rsidR="00D318C9" w:rsidRDefault="00D318C9">
      <w:pPr>
        <w:pStyle w:val="Corpsdetexte"/>
        <w:spacing w:before="30"/>
        <w:ind w:left="0"/>
      </w:pPr>
    </w:p>
    <w:p w14:paraId="63863705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3" w:lineRule="auto"/>
        <w:ind w:right="391" w:firstLine="0"/>
      </w:pPr>
      <w:r>
        <w:t>Il</w:t>
      </w:r>
      <w:r>
        <w:rPr>
          <w:spacing w:val="-14"/>
        </w:rPr>
        <w:t xml:space="preserve"> </w:t>
      </w:r>
      <w:r>
        <w:t>convient</w:t>
      </w:r>
      <w:r>
        <w:rPr>
          <w:spacing w:val="2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considérer que ce</w:t>
      </w:r>
      <w:r>
        <w:rPr>
          <w:spacing w:val="-8"/>
        </w:rPr>
        <w:t xml:space="preserve"> </w:t>
      </w:r>
      <w:r>
        <w:t>chef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conclusions</w:t>
      </w:r>
      <w:r>
        <w:rPr>
          <w:spacing w:val="33"/>
        </w:rPr>
        <w:t xml:space="preserve"> </w:t>
      </w:r>
      <w:r>
        <w:t>vise, en</w:t>
      </w:r>
      <w:r>
        <w:rPr>
          <w:spacing w:val="-18"/>
        </w:rPr>
        <w:t xml:space="preserve"> </w:t>
      </w:r>
      <w:r>
        <w:t>substance,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Tribunal exerce</w:t>
      </w:r>
      <w:r>
        <w:rPr>
          <w:spacing w:val="-14"/>
        </w:rPr>
        <w:t xml:space="preserve"> </w:t>
      </w:r>
      <w:r>
        <w:t>son</w:t>
      </w:r>
      <w:r>
        <w:rPr>
          <w:spacing w:val="-18"/>
        </w:rPr>
        <w:t xml:space="preserve"> </w:t>
      </w:r>
      <w:r>
        <w:t>pouvoir</w:t>
      </w:r>
      <w:r>
        <w:rPr>
          <w:spacing w:val="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réformation</w:t>
      </w:r>
      <w:r>
        <w:rPr>
          <w:spacing w:val="-11"/>
        </w:rPr>
        <w:t xml:space="preserve"> </w:t>
      </w:r>
      <w:r>
        <w:t>pour</w:t>
      </w:r>
      <w:r>
        <w:rPr>
          <w:spacing w:val="-14"/>
        </w:rPr>
        <w:t xml:space="preserve"> </w:t>
      </w:r>
      <w:r>
        <w:t>annuler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décision</w:t>
      </w:r>
      <w:r>
        <w:rPr>
          <w:spacing w:val="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 division</w:t>
      </w:r>
      <w:r>
        <w:rPr>
          <w:spacing w:val="26"/>
        </w:rPr>
        <w:t xml:space="preserve"> </w:t>
      </w:r>
      <w:r>
        <w:t>d’opposition</w:t>
      </w:r>
      <w:r>
        <w:rPr>
          <w:spacing w:val="15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accueillir l’opposition</w:t>
      </w:r>
      <w:r>
        <w:rPr>
          <w:spacing w:val="40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l’enregistrement de</w:t>
      </w:r>
      <w:r>
        <w:rPr>
          <w:spacing w:val="-5"/>
        </w:rPr>
        <w:t xml:space="preserve"> </w:t>
      </w:r>
      <w:r>
        <w:t>la marque demandée</w:t>
      </w:r>
      <w:r>
        <w:rPr>
          <w:spacing w:val="-5"/>
        </w:rPr>
        <w:t xml:space="preserve"> </w:t>
      </w:r>
      <w:r>
        <w:t>pour les produits et services</w:t>
      </w:r>
      <w:r>
        <w:rPr>
          <w:spacing w:val="-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cause, adoptant ainsi la décision que, selon les requérants,</w:t>
      </w:r>
      <w:r>
        <w:rPr>
          <w:spacing w:val="-20"/>
        </w:rPr>
        <w:t xml:space="preserve"> </w:t>
      </w:r>
      <w:r>
        <w:t>la chambre</w:t>
      </w:r>
      <w:r>
        <w:rPr>
          <w:spacing w:val="-3"/>
        </w:rPr>
        <w:t xml:space="preserve"> </w:t>
      </w:r>
      <w:r>
        <w:t>de recours</w:t>
      </w:r>
      <w:r>
        <w:rPr>
          <w:spacing w:val="-5"/>
        </w:rPr>
        <w:t xml:space="preserve"> </w:t>
      </w:r>
      <w:r>
        <w:t>aurait dû prendre lorsqu’elle</w:t>
      </w:r>
      <w:r>
        <w:rPr>
          <w:spacing w:val="40"/>
        </w:rPr>
        <w:t xml:space="preserve"> </w:t>
      </w:r>
      <w:r>
        <w:t>a été saisie du recours.</w:t>
      </w:r>
    </w:p>
    <w:p w14:paraId="2EF9AF1B" w14:textId="77777777" w:rsidR="00D318C9" w:rsidRDefault="00D318C9">
      <w:pPr>
        <w:pStyle w:val="Corpsdetexte"/>
        <w:spacing w:before="31"/>
        <w:ind w:left="0"/>
      </w:pPr>
    </w:p>
    <w:p w14:paraId="3BBF750D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8" w:lineRule="auto"/>
        <w:ind w:right="342" w:firstLine="0"/>
      </w:pPr>
      <w:r>
        <w:t>En</w:t>
      </w:r>
      <w:r>
        <w:rPr>
          <w:spacing w:val="-14"/>
        </w:rPr>
        <w:t xml:space="preserve"> </w:t>
      </w:r>
      <w:r>
        <w:t>effet,</w:t>
      </w:r>
      <w:r>
        <w:rPr>
          <w:spacing w:val="-22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ressort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l’article</w:t>
      </w:r>
      <w:r>
        <w:rPr>
          <w:spacing w:val="19"/>
        </w:rPr>
        <w:t xml:space="preserve"> </w:t>
      </w:r>
      <w:r>
        <w:t>71, paragraphe</w:t>
      </w:r>
      <w:r>
        <w:rPr>
          <w:spacing w:val="-9"/>
        </w:rPr>
        <w:t xml:space="preserve"> </w:t>
      </w:r>
      <w:r>
        <w:t>1, seconde</w:t>
      </w:r>
      <w:r>
        <w:rPr>
          <w:spacing w:val="-11"/>
        </w:rPr>
        <w:t xml:space="preserve"> </w:t>
      </w:r>
      <w:r>
        <w:t>phrase,</w:t>
      </w:r>
      <w:r>
        <w:rPr>
          <w:spacing w:val="-22"/>
        </w:rPr>
        <w:t xml:space="preserve"> </w:t>
      </w:r>
      <w:r>
        <w:t>du règlement</w:t>
      </w:r>
      <w:r>
        <w:rPr>
          <w:spacing w:val="-4"/>
        </w:rPr>
        <w:t xml:space="preserve"> </w:t>
      </w:r>
      <w:r>
        <w:t>2017/1001</w:t>
      </w:r>
      <w:r>
        <w:rPr>
          <w:spacing w:val="18"/>
        </w:rPr>
        <w:t xml:space="preserve"> </w:t>
      </w:r>
      <w:r>
        <w:t>que la chambre</w:t>
      </w:r>
      <w:r>
        <w:rPr>
          <w:spacing w:val="-6"/>
        </w:rPr>
        <w:t xml:space="preserve"> </w:t>
      </w:r>
      <w:r>
        <w:t>de recours</w:t>
      </w:r>
      <w:r>
        <w:rPr>
          <w:spacing w:val="-8"/>
        </w:rPr>
        <w:t xml:space="preserve"> </w:t>
      </w:r>
      <w:r>
        <w:t>peut annuler la</w:t>
      </w:r>
      <w:r>
        <w:rPr>
          <w:spacing w:val="24"/>
        </w:rPr>
        <w:t xml:space="preserve"> </w:t>
      </w:r>
      <w:r>
        <w:t>décision de l’instance de l’EUIPO</w:t>
      </w:r>
      <w:r>
        <w:rPr>
          <w:spacing w:val="-8"/>
        </w:rPr>
        <w:t xml:space="preserve"> </w:t>
      </w:r>
      <w:r>
        <w:t>ayant</w:t>
      </w:r>
      <w:r>
        <w:rPr>
          <w:spacing w:val="-13"/>
        </w:rPr>
        <w:t xml:space="preserve"> </w:t>
      </w:r>
      <w:r>
        <w:t>pris la décision attaquée et</w:t>
      </w:r>
      <w:r>
        <w:rPr>
          <w:spacing w:val="-4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les compétences de cette instance,</w:t>
      </w:r>
      <w:r>
        <w:rPr>
          <w:spacing w:val="-15"/>
        </w:rPr>
        <w:t xml:space="preserve"> </w:t>
      </w:r>
      <w:r>
        <w:t>en l’occurrence statuer sur</w:t>
      </w:r>
      <w:r>
        <w:rPr>
          <w:spacing w:val="-1"/>
        </w:rPr>
        <w:t xml:space="preserve"> </w:t>
      </w:r>
      <w:r>
        <w:t>l’opposition</w:t>
      </w:r>
      <w:r>
        <w:rPr>
          <w:spacing w:val="80"/>
        </w:rPr>
        <w:t xml:space="preserve"> </w:t>
      </w:r>
      <w:r>
        <w:t>et</w:t>
      </w:r>
    </w:p>
    <w:p w14:paraId="3AFA502F" w14:textId="77777777" w:rsidR="00D318C9" w:rsidRDefault="00000000">
      <w:pPr>
        <w:pStyle w:val="Corpsdetexte"/>
        <w:spacing w:line="273" w:lineRule="auto"/>
        <w:ind w:right="167"/>
      </w:pPr>
      <w:r>
        <w:t>l’accueillir.</w:t>
      </w:r>
      <w:r>
        <w:rPr>
          <w:spacing w:val="35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conséquent,</w:t>
      </w:r>
      <w:r>
        <w:rPr>
          <w:spacing w:val="-22"/>
        </w:rPr>
        <w:t xml:space="preserve"> </w:t>
      </w:r>
      <w:r>
        <w:t>ces</w:t>
      </w:r>
      <w:r>
        <w:rPr>
          <w:spacing w:val="-14"/>
        </w:rPr>
        <w:t xml:space="preserve"> </w:t>
      </w:r>
      <w:r>
        <w:t>mesures</w:t>
      </w:r>
      <w:r>
        <w:rPr>
          <w:spacing w:val="-13"/>
        </w:rPr>
        <w:t xml:space="preserve"> </w:t>
      </w:r>
      <w:r>
        <w:t>figurent parmi</w:t>
      </w:r>
      <w:r>
        <w:rPr>
          <w:spacing w:val="-5"/>
        </w:rPr>
        <w:t xml:space="preserve"> </w:t>
      </w:r>
      <w:r>
        <w:t>celles</w:t>
      </w:r>
      <w:r>
        <w:rPr>
          <w:spacing w:val="-1"/>
        </w:rPr>
        <w:t xml:space="preserve"> </w:t>
      </w:r>
      <w:r>
        <w:t>pouvant être</w:t>
      </w:r>
      <w:r>
        <w:rPr>
          <w:spacing w:val="-12"/>
        </w:rPr>
        <w:t xml:space="preserve"> </w:t>
      </w:r>
      <w:r>
        <w:t>prises</w:t>
      </w:r>
      <w:r>
        <w:rPr>
          <w:spacing w:val="-1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 Tribunal au titre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pouvoir</w:t>
      </w:r>
      <w:r>
        <w:rPr>
          <w:spacing w:val="1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réformation,</w:t>
      </w:r>
      <w:r>
        <w:rPr>
          <w:spacing w:val="-4"/>
        </w:rPr>
        <w:t xml:space="preserve"> </w:t>
      </w:r>
      <w:r>
        <w:t>consacré</w:t>
      </w:r>
      <w:r>
        <w:rPr>
          <w:spacing w:val="-14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l’article</w:t>
      </w:r>
      <w:r>
        <w:rPr>
          <w:spacing w:val="17"/>
        </w:rPr>
        <w:t xml:space="preserve"> </w:t>
      </w:r>
      <w:r>
        <w:t>72,</w:t>
      </w:r>
      <w:r>
        <w:rPr>
          <w:spacing w:val="-4"/>
        </w:rPr>
        <w:t xml:space="preserve"> </w:t>
      </w:r>
      <w:r>
        <w:t>paragraphe</w:t>
      </w:r>
      <w:r>
        <w:rPr>
          <w:spacing w:val="-13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règlement</w:t>
      </w:r>
      <w:r>
        <w:rPr>
          <w:spacing w:val="-9"/>
        </w:rPr>
        <w:t xml:space="preserve"> </w:t>
      </w:r>
      <w:r>
        <w:t>2017/1001 [voir</w:t>
      </w:r>
      <w:r>
        <w:rPr>
          <w:spacing w:val="29"/>
        </w:rPr>
        <w:t xml:space="preserve"> </w:t>
      </w:r>
      <w:r>
        <w:t>arrêt</w:t>
      </w:r>
      <w:r>
        <w:rPr>
          <w:spacing w:val="-7"/>
        </w:rPr>
        <w:t xml:space="preserve"> </w:t>
      </w:r>
      <w:r>
        <w:t>du 14 décembre 2011,</w:t>
      </w:r>
      <w:r>
        <w:rPr>
          <w:spacing w:val="34"/>
        </w:rPr>
        <w:t xml:space="preserve"> </w:t>
      </w:r>
      <w:r>
        <w:t>Völkl/OHMI</w:t>
      </w:r>
      <w:r>
        <w:rPr>
          <w:spacing w:val="31"/>
        </w:rPr>
        <w:t xml:space="preserve"> </w:t>
      </w:r>
      <w:r>
        <w:t>– Marker</w:t>
      </w:r>
      <w:r>
        <w:rPr>
          <w:spacing w:val="-4"/>
        </w:rPr>
        <w:t xml:space="preserve"> </w:t>
      </w:r>
      <w:r>
        <w:t>Völkl (VÖLKL),</w:t>
      </w:r>
      <w:r>
        <w:rPr>
          <w:spacing w:val="-18"/>
        </w:rPr>
        <w:t xml:space="preserve"> </w:t>
      </w:r>
      <w:r>
        <w:t>T‑504/09, EU:T:2011:739,</w:t>
      </w:r>
      <w:r>
        <w:rPr>
          <w:spacing w:val="40"/>
        </w:rPr>
        <w:t xml:space="preserve"> </w:t>
      </w:r>
      <w:r>
        <w:t>point</w:t>
      </w:r>
      <w:r>
        <w:rPr>
          <w:spacing w:val="37"/>
        </w:rPr>
        <w:t xml:space="preserve"> </w:t>
      </w:r>
      <w:r>
        <w:t>40 et</w:t>
      </w:r>
      <w:r>
        <w:rPr>
          <w:spacing w:val="-12"/>
        </w:rPr>
        <w:t xml:space="preserve"> </w:t>
      </w:r>
      <w:r>
        <w:t>jurisprudence</w:t>
      </w:r>
      <w:r>
        <w:rPr>
          <w:spacing w:val="25"/>
        </w:rPr>
        <w:t xml:space="preserve"> </w:t>
      </w:r>
      <w:r>
        <w:t>citée ; arrêt</w:t>
      </w:r>
      <w:r>
        <w:rPr>
          <w:spacing w:val="-12"/>
        </w:rPr>
        <w:t xml:space="preserve"> </w:t>
      </w:r>
      <w:r>
        <w:t>du</w:t>
      </w:r>
      <w:r>
        <w:rPr>
          <w:spacing w:val="-18"/>
        </w:rPr>
        <w:t xml:space="preserve"> </w:t>
      </w:r>
      <w:r>
        <w:t>13 décembre</w:t>
      </w:r>
      <w:r>
        <w:rPr>
          <w:spacing w:val="-5"/>
        </w:rPr>
        <w:t xml:space="preserve"> </w:t>
      </w:r>
      <w:r>
        <w:t>2018, Monster Energy/EUIPO</w:t>
      </w:r>
      <w:r>
        <w:rPr>
          <w:spacing w:val="-3"/>
        </w:rPr>
        <w:t xml:space="preserve"> </w:t>
      </w:r>
      <w:r>
        <w:t>– Bösel</w:t>
      </w:r>
      <w:r>
        <w:rPr>
          <w:spacing w:val="-27"/>
        </w:rPr>
        <w:t xml:space="preserve"> </w:t>
      </w:r>
      <w:r>
        <w:t>(MONSTER</w:t>
      </w:r>
      <w:r>
        <w:rPr>
          <w:spacing w:val="-7"/>
        </w:rPr>
        <w:t xml:space="preserve"> </w:t>
      </w:r>
      <w:r>
        <w:t>DIP),</w:t>
      </w:r>
      <w:r>
        <w:rPr>
          <w:spacing w:val="-20"/>
        </w:rPr>
        <w:t xml:space="preserve"> </w:t>
      </w:r>
      <w:r>
        <w:t>T‑274/17,</w:t>
      </w:r>
      <w:r>
        <w:rPr>
          <w:spacing w:val="28"/>
        </w:rPr>
        <w:t xml:space="preserve"> </w:t>
      </w:r>
      <w:r>
        <w:t>EU:T:2018:928,</w:t>
      </w:r>
      <w:r>
        <w:rPr>
          <w:spacing w:val="40"/>
        </w:rPr>
        <w:t xml:space="preserve"> </w:t>
      </w:r>
      <w:r>
        <w:t>point</w:t>
      </w:r>
      <w:r>
        <w:rPr>
          <w:spacing w:val="40"/>
        </w:rPr>
        <w:t xml:space="preserve"> </w:t>
      </w:r>
      <w:r>
        <w:t>97 (non publié)].</w:t>
      </w:r>
    </w:p>
    <w:p w14:paraId="2FE2FA76" w14:textId="77777777" w:rsidR="00D318C9" w:rsidRDefault="00D318C9">
      <w:pPr>
        <w:pStyle w:val="Corpsdetexte"/>
        <w:spacing w:before="23"/>
        <w:ind w:left="0"/>
      </w:pPr>
    </w:p>
    <w:p w14:paraId="31AF3D1C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6" w:lineRule="auto"/>
        <w:ind w:right="681" w:firstLine="0"/>
      </w:pPr>
      <w:r>
        <w:t>Or,</w:t>
      </w:r>
      <w:r>
        <w:rPr>
          <w:spacing w:val="-14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 lieu de rappeler</w:t>
      </w:r>
      <w:r>
        <w:rPr>
          <w:spacing w:val="-14"/>
        </w:rPr>
        <w:t xml:space="preserve"> </w:t>
      </w:r>
      <w:r>
        <w:t>que le</w:t>
      </w:r>
      <w:r>
        <w:rPr>
          <w:spacing w:val="15"/>
        </w:rPr>
        <w:t xml:space="preserve"> </w:t>
      </w:r>
      <w:r>
        <w:t>pouvoir</w:t>
      </w:r>
      <w:r>
        <w:rPr>
          <w:spacing w:val="2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réformation,</w:t>
      </w:r>
      <w:r>
        <w:rPr>
          <w:spacing w:val="14"/>
        </w:rPr>
        <w:t xml:space="preserve"> </w:t>
      </w:r>
      <w:r>
        <w:t>reconnu</w:t>
      </w:r>
      <w:r>
        <w:rPr>
          <w:spacing w:val="-9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Tribunal</w:t>
      </w:r>
      <w:r>
        <w:rPr>
          <w:spacing w:val="22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vertu</w:t>
      </w:r>
      <w:r>
        <w:rPr>
          <w:spacing w:val="-9"/>
        </w:rPr>
        <w:t xml:space="preserve"> </w:t>
      </w:r>
      <w:r>
        <w:t>de l’article</w:t>
      </w:r>
      <w:r>
        <w:rPr>
          <w:spacing w:val="28"/>
        </w:rPr>
        <w:t xml:space="preserve"> </w:t>
      </w:r>
      <w:r>
        <w:t>72, paragraphe</w:t>
      </w:r>
      <w:r>
        <w:rPr>
          <w:spacing w:val="-2"/>
        </w:rPr>
        <w:t xml:space="preserve"> </w:t>
      </w:r>
      <w:r>
        <w:t>3, du</w:t>
      </w:r>
      <w:r>
        <w:rPr>
          <w:spacing w:val="-2"/>
        </w:rPr>
        <w:t xml:space="preserve"> </w:t>
      </w:r>
      <w:r>
        <w:t>règlement 2017/1001,</w:t>
      </w:r>
      <w:r>
        <w:rPr>
          <w:spacing w:val="40"/>
        </w:rPr>
        <w:t xml:space="preserve"> </w:t>
      </w:r>
      <w:r>
        <w:t>n’a</w:t>
      </w:r>
      <w:r>
        <w:rPr>
          <w:spacing w:val="-5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pour</w:t>
      </w:r>
      <w:r>
        <w:rPr>
          <w:spacing w:val="21"/>
        </w:rPr>
        <w:t xml:space="preserve"> </w:t>
      </w:r>
      <w:r>
        <w:t>effet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conférer</w:t>
      </w:r>
      <w:r>
        <w:rPr>
          <w:spacing w:val="-9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celui-ci le pouvoir</w:t>
      </w:r>
      <w:r>
        <w:rPr>
          <w:spacing w:val="35"/>
        </w:rPr>
        <w:t xml:space="preserve"> </w:t>
      </w:r>
      <w:r>
        <w:t>de procéder</w:t>
      </w:r>
      <w:r>
        <w:rPr>
          <w:spacing w:val="-10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une appréciation sur laquelle</w:t>
      </w:r>
      <w:r>
        <w:rPr>
          <w:spacing w:val="40"/>
        </w:rPr>
        <w:t xml:space="preserve"> </w:t>
      </w:r>
      <w:r>
        <w:t>la chambre</w:t>
      </w:r>
      <w:r>
        <w:rPr>
          <w:spacing w:val="-5"/>
        </w:rPr>
        <w:t xml:space="preserve"> </w:t>
      </w:r>
      <w:r>
        <w:t>de recours</w:t>
      </w:r>
      <w:r>
        <w:rPr>
          <w:spacing w:val="-8"/>
        </w:rPr>
        <w:t xml:space="preserve"> </w:t>
      </w:r>
      <w:r>
        <w:t>n’a</w:t>
      </w:r>
      <w:r>
        <w:rPr>
          <w:spacing w:val="-5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encore</w:t>
      </w:r>
      <w:r>
        <w:rPr>
          <w:spacing w:val="-5"/>
        </w:rPr>
        <w:t xml:space="preserve"> </w:t>
      </w:r>
      <w:r>
        <w:t>pris position.</w:t>
      </w:r>
      <w:r>
        <w:rPr>
          <w:spacing w:val="15"/>
        </w:rPr>
        <w:t xml:space="preserve"> </w:t>
      </w:r>
      <w:r>
        <w:t>L’exercice</w:t>
      </w:r>
      <w:r>
        <w:rPr>
          <w:spacing w:val="-14"/>
        </w:rPr>
        <w:t xml:space="preserve"> </w:t>
      </w:r>
      <w:r>
        <w:t>du</w:t>
      </w:r>
      <w:r>
        <w:rPr>
          <w:spacing w:val="-18"/>
        </w:rPr>
        <w:t xml:space="preserve"> </w:t>
      </w:r>
      <w:r>
        <w:t>pouvoir</w:t>
      </w:r>
      <w:r>
        <w:rPr>
          <w:spacing w:val="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réformation</w:t>
      </w:r>
      <w:r>
        <w:rPr>
          <w:spacing w:val="-3"/>
        </w:rPr>
        <w:t xml:space="preserve"> </w:t>
      </w:r>
      <w:r>
        <w:t>doit,</w:t>
      </w:r>
      <w:r>
        <w:rPr>
          <w:spacing w:val="5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conséquent,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principe</w:t>
      </w:r>
      <w:r>
        <w:rPr>
          <w:spacing w:val="6"/>
        </w:rPr>
        <w:t xml:space="preserve"> </w:t>
      </w:r>
      <w:r>
        <w:t>être</w:t>
      </w:r>
      <w:r>
        <w:rPr>
          <w:spacing w:val="-14"/>
        </w:rPr>
        <w:t xml:space="preserve"> </w:t>
      </w:r>
      <w:r>
        <w:t>limité</w:t>
      </w:r>
      <w:r>
        <w:rPr>
          <w:spacing w:val="29"/>
        </w:rPr>
        <w:t xml:space="preserve"> </w:t>
      </w:r>
      <w:r>
        <w:t>aux</w:t>
      </w:r>
    </w:p>
    <w:p w14:paraId="2AC83683" w14:textId="77777777" w:rsidR="00D318C9" w:rsidRDefault="00000000">
      <w:pPr>
        <w:pStyle w:val="Corpsdetexte"/>
        <w:spacing w:line="278" w:lineRule="auto"/>
        <w:ind w:right="167"/>
      </w:pPr>
      <w:r>
        <w:t>situations</w:t>
      </w:r>
      <w:r>
        <w:rPr>
          <w:spacing w:val="4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lesquelles</w:t>
      </w:r>
      <w:r>
        <w:rPr>
          <w:spacing w:val="4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Tribunal,</w:t>
      </w:r>
      <w:r>
        <w:rPr>
          <w:spacing w:val="14"/>
        </w:rPr>
        <w:t xml:space="preserve"> </w:t>
      </w:r>
      <w:r>
        <w:t>après</w:t>
      </w:r>
      <w:r>
        <w:rPr>
          <w:spacing w:val="-14"/>
        </w:rPr>
        <w:t xml:space="preserve"> </w:t>
      </w:r>
      <w:r>
        <w:t>avoir contrôlé</w:t>
      </w:r>
      <w:r>
        <w:rPr>
          <w:spacing w:val="-8"/>
        </w:rPr>
        <w:t xml:space="preserve"> </w:t>
      </w:r>
      <w:r>
        <w:t>l’appréciation</w:t>
      </w:r>
      <w:r>
        <w:rPr>
          <w:spacing w:val="5"/>
        </w:rPr>
        <w:t xml:space="preserve"> </w:t>
      </w:r>
      <w:r>
        <w:t>portée</w:t>
      </w:r>
      <w:r>
        <w:rPr>
          <w:spacing w:val="-8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ladite chambre, est</w:t>
      </w:r>
      <w:r>
        <w:rPr>
          <w:spacing w:val="-12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mesure de</w:t>
      </w:r>
      <w:r>
        <w:rPr>
          <w:spacing w:val="-5"/>
        </w:rPr>
        <w:t xml:space="preserve"> </w:t>
      </w:r>
      <w:r>
        <w:t>déterminer, sur la base</w:t>
      </w:r>
      <w:r>
        <w:rPr>
          <w:spacing w:val="-5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éléments de</w:t>
      </w:r>
      <w:r>
        <w:rPr>
          <w:spacing w:val="-5"/>
        </w:rPr>
        <w:t xml:space="preserve"> </w:t>
      </w:r>
      <w:r>
        <w:t>fait et de</w:t>
      </w:r>
      <w:r>
        <w:rPr>
          <w:spacing w:val="-5"/>
        </w:rPr>
        <w:t xml:space="preserve"> </w:t>
      </w:r>
      <w:r>
        <w:t>droit tels</w:t>
      </w:r>
      <w:r>
        <w:rPr>
          <w:spacing w:val="22"/>
        </w:rPr>
        <w:t xml:space="preserve"> </w:t>
      </w:r>
      <w:r>
        <w:t>qu’ils</w:t>
      </w:r>
      <w:r>
        <w:rPr>
          <w:spacing w:val="38"/>
        </w:rPr>
        <w:t xml:space="preserve"> </w:t>
      </w:r>
      <w:r>
        <w:t>sont établis, la décision</w:t>
      </w:r>
      <w:r>
        <w:rPr>
          <w:spacing w:val="3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chambre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recours</w:t>
      </w:r>
      <w:r>
        <w:rPr>
          <w:spacing w:val="-5"/>
        </w:rPr>
        <w:t xml:space="preserve"> </w:t>
      </w:r>
      <w:r>
        <w:t>était tenue de</w:t>
      </w:r>
      <w:r>
        <w:rPr>
          <w:spacing w:val="-3"/>
        </w:rPr>
        <w:t xml:space="preserve"> </w:t>
      </w:r>
      <w:r>
        <w:t>prendre [voir arrêt</w:t>
      </w:r>
      <w:r>
        <w:rPr>
          <w:spacing w:val="-10"/>
        </w:rPr>
        <w:t xml:space="preserve"> </w:t>
      </w:r>
      <w:r>
        <w:t>du 24 octobre 2019, ZPC Flis/EUIPO –</w:t>
      </w:r>
      <w:r>
        <w:rPr>
          <w:spacing w:val="-4"/>
        </w:rPr>
        <w:t xml:space="preserve"> </w:t>
      </w:r>
      <w:r>
        <w:t>Aldi Einkauf (Happy</w:t>
      </w:r>
      <w:r>
        <w:rPr>
          <w:spacing w:val="-4"/>
        </w:rPr>
        <w:t xml:space="preserve"> </w:t>
      </w:r>
      <w:r>
        <w:t>Moreno</w:t>
      </w:r>
      <w:r>
        <w:rPr>
          <w:spacing w:val="-4"/>
        </w:rPr>
        <w:t xml:space="preserve"> </w:t>
      </w:r>
      <w:r>
        <w:t>choco),</w:t>
      </w:r>
      <w:r>
        <w:rPr>
          <w:spacing w:val="-8"/>
        </w:rPr>
        <w:t xml:space="preserve"> </w:t>
      </w:r>
      <w:r>
        <w:t>T‑498/18, EU:T:2019:763,</w:t>
      </w:r>
      <w:r>
        <w:rPr>
          <w:spacing w:val="40"/>
        </w:rPr>
        <w:t xml:space="preserve"> </w:t>
      </w:r>
      <w:r>
        <w:t>point</w:t>
      </w:r>
      <w:r>
        <w:rPr>
          <w:spacing w:val="39"/>
        </w:rPr>
        <w:t xml:space="preserve"> </w:t>
      </w:r>
      <w:r>
        <w:t>129 et jurisprudence</w:t>
      </w:r>
      <w:r>
        <w:rPr>
          <w:spacing w:val="40"/>
        </w:rPr>
        <w:t xml:space="preserve"> </w:t>
      </w:r>
      <w:r>
        <w:t>citée].</w:t>
      </w:r>
    </w:p>
    <w:p w14:paraId="5DE0032C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251" w:line="278" w:lineRule="auto"/>
        <w:ind w:right="185" w:firstLine="0"/>
      </w:pPr>
      <w:r>
        <w:t>En l’espèce,</w:t>
      </w:r>
      <w:r>
        <w:rPr>
          <w:spacing w:val="-21"/>
        </w:rPr>
        <w:t xml:space="preserve"> </w:t>
      </w:r>
      <w:r>
        <w:t>il convient de relever</w:t>
      </w:r>
      <w:r>
        <w:rPr>
          <w:spacing w:val="-8"/>
        </w:rPr>
        <w:t xml:space="preserve"> </w:t>
      </w:r>
      <w:r>
        <w:t>que la chambre</w:t>
      </w:r>
      <w:r>
        <w:rPr>
          <w:spacing w:val="-4"/>
        </w:rPr>
        <w:t xml:space="preserve"> </w:t>
      </w:r>
      <w:r>
        <w:t>de recours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examiné, dans</w:t>
      </w:r>
      <w:r>
        <w:rPr>
          <w:spacing w:val="-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décision attaquée,</w:t>
      </w:r>
      <w:r>
        <w:rPr>
          <w:spacing w:val="-22"/>
        </w:rPr>
        <w:t xml:space="preserve"> </w:t>
      </w:r>
      <w:r>
        <w:t>tous les éléments de preuve</w:t>
      </w:r>
      <w:r>
        <w:rPr>
          <w:spacing w:val="-9"/>
        </w:rPr>
        <w:t xml:space="preserve"> </w:t>
      </w:r>
      <w:r>
        <w:t>présentés</w:t>
      </w:r>
      <w:r>
        <w:rPr>
          <w:spacing w:val="-11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t>les requérants</w:t>
      </w:r>
      <w:r>
        <w:rPr>
          <w:spacing w:val="-11"/>
        </w:rPr>
        <w:t xml:space="preserve"> </w:t>
      </w:r>
      <w:r>
        <w:t>afin</w:t>
      </w:r>
      <w:r>
        <w:rPr>
          <w:spacing w:val="-6"/>
        </w:rPr>
        <w:t xml:space="preserve"> </w:t>
      </w:r>
      <w:r>
        <w:t>d’étayer</w:t>
      </w:r>
      <w:r>
        <w:rPr>
          <w:spacing w:val="-13"/>
        </w:rPr>
        <w:t xml:space="preserve"> </w:t>
      </w:r>
      <w:r>
        <w:t>l’indication</w:t>
      </w:r>
      <w:r>
        <w:rPr>
          <w:spacing w:val="40"/>
        </w:rPr>
        <w:t xml:space="preserve"> </w:t>
      </w:r>
      <w:r>
        <w:t>fausse</w:t>
      </w:r>
      <w:r>
        <w:rPr>
          <w:spacing w:val="-9"/>
        </w:rPr>
        <w:t xml:space="preserve"> </w:t>
      </w:r>
      <w:r>
        <w:t>ou fallacieuse au</w:t>
      </w:r>
      <w:r>
        <w:rPr>
          <w:spacing w:val="-9"/>
        </w:rPr>
        <w:t xml:space="preserve"> </w:t>
      </w:r>
      <w:r>
        <w:t>sens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l’article</w:t>
      </w:r>
      <w:r>
        <w:rPr>
          <w:spacing w:val="34"/>
        </w:rPr>
        <w:t xml:space="preserve"> </w:t>
      </w:r>
      <w:r>
        <w:t>103, paragraphe</w:t>
      </w:r>
      <w:r>
        <w:rPr>
          <w:spacing w:val="-9"/>
        </w:rPr>
        <w:t xml:space="preserve"> </w:t>
      </w:r>
      <w:r>
        <w:t>2, sous</w:t>
      </w:r>
      <w:r>
        <w:rPr>
          <w:spacing w:val="-14"/>
        </w:rPr>
        <w:t xml:space="preserve"> </w:t>
      </w:r>
      <w:r>
        <w:t>c),</w:t>
      </w:r>
      <w:r>
        <w:rPr>
          <w:spacing w:val="-12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règlement n</w:t>
      </w:r>
      <w:r>
        <w:rPr>
          <w:vertAlign w:val="superscript"/>
        </w:rPr>
        <w:t>o</w:t>
      </w:r>
      <w:r>
        <w:rPr>
          <w:spacing w:val="-9"/>
        </w:rPr>
        <w:t xml:space="preserve"> </w:t>
      </w:r>
      <w:r>
        <w:t>1308/2013,</w:t>
      </w:r>
      <w:r>
        <w:rPr>
          <w:spacing w:val="28"/>
        </w:rPr>
        <w:t xml:space="preserve"> </w:t>
      </w:r>
      <w:r>
        <w:t>communiquée par</w:t>
      </w:r>
      <w:r>
        <w:rPr>
          <w:spacing w:val="-1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marque</w:t>
      </w:r>
      <w:r>
        <w:rPr>
          <w:spacing w:val="-13"/>
        </w:rPr>
        <w:t xml:space="preserve"> </w:t>
      </w:r>
      <w:r>
        <w:t>demandée</w:t>
      </w:r>
      <w:r>
        <w:rPr>
          <w:spacing w:val="-13"/>
        </w:rPr>
        <w:t xml:space="preserve"> </w:t>
      </w:r>
      <w:r>
        <w:t>pour les</w:t>
      </w:r>
      <w:r>
        <w:rPr>
          <w:spacing w:val="-2"/>
        </w:rPr>
        <w:t xml:space="preserve"> </w:t>
      </w:r>
      <w:r>
        <w:t>produits</w:t>
      </w:r>
      <w:r>
        <w:rPr>
          <w:spacing w:val="23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lesquels</w:t>
      </w:r>
      <w:r>
        <w:rPr>
          <w:spacing w:val="10"/>
        </w:rPr>
        <w:t xml:space="preserve"> </w:t>
      </w:r>
      <w:r>
        <w:t>l’enregistrement est</w:t>
      </w:r>
      <w:r>
        <w:rPr>
          <w:spacing w:val="-14"/>
        </w:rPr>
        <w:t xml:space="preserve"> </w:t>
      </w:r>
      <w:r>
        <w:t>demandé, de</w:t>
      </w:r>
      <w:r>
        <w:rPr>
          <w:spacing w:val="-12"/>
        </w:rPr>
        <w:t xml:space="preserve"> </w:t>
      </w:r>
      <w:r>
        <w:t>sorte</w:t>
      </w:r>
      <w:r>
        <w:rPr>
          <w:spacing w:val="-1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Tribunal dispose</w:t>
      </w:r>
      <w:r>
        <w:rPr>
          <w:spacing w:val="12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pouvoir</w:t>
      </w:r>
      <w:r>
        <w:rPr>
          <w:spacing w:val="2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réformer</w:t>
      </w:r>
      <w:r>
        <w:rPr>
          <w:spacing w:val="-14"/>
        </w:rPr>
        <w:t xml:space="preserve"> </w:t>
      </w:r>
      <w:r>
        <w:t>ladite</w:t>
      </w:r>
      <w:r>
        <w:rPr>
          <w:spacing w:val="12"/>
        </w:rPr>
        <w:t xml:space="preserve"> </w:t>
      </w:r>
      <w:r>
        <w:t>décision</w:t>
      </w:r>
      <w:r>
        <w:rPr>
          <w:spacing w:val="14"/>
        </w:rPr>
        <w:t xml:space="preserve"> </w:t>
      </w:r>
      <w:r>
        <w:t>sur</w:t>
      </w:r>
      <w:r>
        <w:rPr>
          <w:spacing w:val="-14"/>
        </w:rPr>
        <w:t xml:space="preserve"> </w:t>
      </w:r>
      <w:r>
        <w:t>ce</w:t>
      </w:r>
      <w:r>
        <w:rPr>
          <w:spacing w:val="-13"/>
        </w:rPr>
        <w:t xml:space="preserve"> </w:t>
      </w:r>
      <w:r>
        <w:t>point</w:t>
      </w:r>
      <w:r>
        <w:rPr>
          <w:spacing w:val="19"/>
        </w:rPr>
        <w:t xml:space="preserve"> </w:t>
      </w:r>
      <w:r>
        <w:t>[voir,</w:t>
      </w:r>
      <w:r>
        <w:rPr>
          <w:spacing w:val="11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ce</w:t>
      </w:r>
      <w:r>
        <w:rPr>
          <w:spacing w:val="-14"/>
        </w:rPr>
        <w:t xml:space="preserve"> </w:t>
      </w:r>
      <w:r>
        <w:t>sens,</w:t>
      </w:r>
    </w:p>
    <w:p w14:paraId="75E6A90A" w14:textId="77777777" w:rsidR="00D318C9" w:rsidRDefault="00D318C9">
      <w:pPr>
        <w:pStyle w:val="Paragraphedeliste"/>
        <w:spacing w:line="278" w:lineRule="auto"/>
        <w:sectPr w:rsidR="00D318C9">
          <w:pgSz w:w="11910" w:h="16850"/>
          <w:pgMar w:top="1360" w:right="1275" w:bottom="280" w:left="1417" w:header="720" w:footer="720" w:gutter="0"/>
          <w:cols w:space="720"/>
        </w:sectPr>
      </w:pPr>
    </w:p>
    <w:p w14:paraId="2CEFE0B7" w14:textId="77777777" w:rsidR="00D318C9" w:rsidRDefault="00000000">
      <w:pPr>
        <w:pStyle w:val="Corpsdetexte"/>
        <w:spacing w:before="81" w:line="271" w:lineRule="auto"/>
        <w:ind w:right="754"/>
      </w:pPr>
      <w:r>
        <w:lastRenderedPageBreak/>
        <w:t>arrêt</w:t>
      </w:r>
      <w:r>
        <w:rPr>
          <w:spacing w:val="-1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juin</w:t>
      </w:r>
      <w:r>
        <w:rPr>
          <w:spacing w:val="25"/>
        </w:rPr>
        <w:t xml:space="preserve"> </w:t>
      </w:r>
      <w:r>
        <w:t>2024,</w:t>
      </w:r>
      <w:r>
        <w:rPr>
          <w:spacing w:val="21"/>
        </w:rPr>
        <w:t xml:space="preserve"> </w:t>
      </w:r>
      <w:r>
        <w:t>Supermac’s/EUIPO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McDonald’s</w:t>
      </w:r>
      <w:r>
        <w:rPr>
          <w:spacing w:val="-9"/>
        </w:rPr>
        <w:t xml:space="preserve"> </w:t>
      </w:r>
      <w:r>
        <w:t>International Property</w:t>
      </w:r>
      <w:r>
        <w:rPr>
          <w:spacing w:val="-18"/>
        </w:rPr>
        <w:t xml:space="preserve"> </w:t>
      </w:r>
      <w:r>
        <w:t>(BIG</w:t>
      </w:r>
      <w:r>
        <w:rPr>
          <w:spacing w:val="-9"/>
        </w:rPr>
        <w:t xml:space="preserve"> </w:t>
      </w:r>
      <w:r>
        <w:t>MAC), T‑58/23, non</w:t>
      </w:r>
      <w:r>
        <w:rPr>
          <w:spacing w:val="-6"/>
        </w:rPr>
        <w:t xml:space="preserve"> </w:t>
      </w:r>
      <w:r>
        <w:t>publié,</w:t>
      </w:r>
      <w:r>
        <w:rPr>
          <w:spacing w:val="33"/>
        </w:rPr>
        <w:t xml:space="preserve"> </w:t>
      </w:r>
      <w:r>
        <w:t>EU:T:2024:360,</w:t>
      </w:r>
      <w:r>
        <w:rPr>
          <w:spacing w:val="40"/>
        </w:rPr>
        <w:t xml:space="preserve"> </w:t>
      </w:r>
      <w:r>
        <w:t>point</w:t>
      </w:r>
      <w:r>
        <w:rPr>
          <w:spacing w:val="32"/>
        </w:rPr>
        <w:t xml:space="preserve"> </w:t>
      </w:r>
      <w:r>
        <w:t>109].</w:t>
      </w:r>
    </w:p>
    <w:p w14:paraId="098C9E88" w14:textId="77777777" w:rsidR="00D318C9" w:rsidRDefault="00D318C9">
      <w:pPr>
        <w:pStyle w:val="Corpsdetexte"/>
        <w:spacing w:before="31"/>
        <w:ind w:left="0"/>
      </w:pPr>
    </w:p>
    <w:p w14:paraId="72AA76E8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6" w:lineRule="auto"/>
        <w:ind w:right="446" w:firstLine="0"/>
      </w:pPr>
      <w:r>
        <w:t>Or,</w:t>
      </w:r>
      <w:r>
        <w:rPr>
          <w:spacing w:val="-4"/>
        </w:rPr>
        <w:t xml:space="preserve"> </w:t>
      </w:r>
      <w:r>
        <w:t>ainsi qu’il ressort</w:t>
      </w:r>
      <w:r>
        <w:rPr>
          <w:spacing w:val="-10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points</w:t>
      </w:r>
      <w:r>
        <w:rPr>
          <w:spacing w:val="40"/>
        </w:rPr>
        <w:t xml:space="preserve"> </w:t>
      </w:r>
      <w:r>
        <w:t>77, 78, 80, 83 et</w:t>
      </w:r>
      <w:r>
        <w:rPr>
          <w:spacing w:val="-10"/>
        </w:rPr>
        <w:t xml:space="preserve"> </w:t>
      </w:r>
      <w:r>
        <w:t>84 ci-dessus,</w:t>
      </w:r>
      <w:r>
        <w:rPr>
          <w:spacing w:val="-4"/>
        </w:rPr>
        <w:t xml:space="preserve"> </w:t>
      </w:r>
      <w:r>
        <w:t>la chambre</w:t>
      </w:r>
      <w:r>
        <w:rPr>
          <w:spacing w:val="-3"/>
        </w:rPr>
        <w:t xml:space="preserve"> </w:t>
      </w:r>
      <w:r>
        <w:t>de recours</w:t>
      </w:r>
      <w:r>
        <w:rPr>
          <w:spacing w:val="-5"/>
        </w:rPr>
        <w:t xml:space="preserve"> </w:t>
      </w:r>
      <w:r>
        <w:t>était tenue</w:t>
      </w:r>
      <w:r>
        <w:rPr>
          <w:spacing w:val="-7"/>
        </w:rPr>
        <w:t xml:space="preserve"> </w:t>
      </w:r>
      <w:r>
        <w:t>de considérer,</w:t>
      </w:r>
      <w:r>
        <w:rPr>
          <w:spacing w:val="-8"/>
        </w:rPr>
        <w:t xml:space="preserve"> </w:t>
      </w:r>
      <w:r>
        <w:t>à l’issue</w:t>
      </w:r>
      <w:r>
        <w:rPr>
          <w:spacing w:val="23"/>
        </w:rPr>
        <w:t xml:space="preserve"> </w:t>
      </w:r>
      <w:r>
        <w:t>d’une appréciation globale</w:t>
      </w:r>
      <w:r>
        <w:rPr>
          <w:spacing w:val="3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éléments de</w:t>
      </w:r>
      <w:r>
        <w:rPr>
          <w:spacing w:val="-7"/>
        </w:rPr>
        <w:t xml:space="preserve"> </w:t>
      </w:r>
      <w:r>
        <w:t>preuve fournis par</w:t>
      </w:r>
      <w:r>
        <w:rPr>
          <w:spacing w:val="-11"/>
        </w:rPr>
        <w:t xml:space="preserve"> </w:t>
      </w:r>
      <w:r>
        <w:t>les requérants,</w:t>
      </w:r>
      <w:r>
        <w:rPr>
          <w:spacing w:val="-22"/>
        </w:rPr>
        <w:t xml:space="preserve"> </w:t>
      </w:r>
      <w:r>
        <w:t>que ceux-ci</w:t>
      </w:r>
      <w:r>
        <w:rPr>
          <w:spacing w:val="-14"/>
        </w:rPr>
        <w:t xml:space="preserve"> </w:t>
      </w:r>
      <w:r>
        <w:t>étaient suffisants pour démontrer que le terme « nero</w:t>
      </w:r>
      <w:r>
        <w:rPr>
          <w:spacing w:val="-17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pourrait être</w:t>
      </w:r>
      <w:r>
        <w:rPr>
          <w:spacing w:val="-8"/>
        </w:rPr>
        <w:t xml:space="preserve"> </w:t>
      </w:r>
      <w:r>
        <w:t>perçu comme évoquant</w:t>
      </w:r>
      <w:r>
        <w:rPr>
          <w:spacing w:val="-5"/>
        </w:rPr>
        <w:t xml:space="preserve"> </w:t>
      </w:r>
      <w:r>
        <w:t>soit le cépage</w:t>
      </w:r>
      <w:r>
        <w:rPr>
          <w:spacing w:val="-12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champagne,</w:t>
      </w:r>
      <w:r>
        <w:rPr>
          <w:spacing w:val="-13"/>
        </w:rPr>
        <w:t xml:space="preserve"> </w:t>
      </w:r>
      <w:r>
        <w:t>soit sa</w:t>
      </w:r>
      <w:r>
        <w:rPr>
          <w:spacing w:val="-12"/>
        </w:rPr>
        <w:t xml:space="preserve"> </w:t>
      </w:r>
      <w:r>
        <w:t>couleur, de sorte</w:t>
      </w:r>
      <w:r>
        <w:rPr>
          <w:spacing w:val="-12"/>
        </w:rPr>
        <w:t xml:space="preserve"> </w:t>
      </w:r>
      <w:r>
        <w:t>que, pour, à</w:t>
      </w:r>
      <w:r>
        <w:rPr>
          <w:spacing w:val="-12"/>
        </w:rPr>
        <w:t xml:space="preserve"> </w:t>
      </w:r>
      <w:r>
        <w:t>tout le moins, une partie du</w:t>
      </w:r>
      <w:r>
        <w:rPr>
          <w:spacing w:val="-5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pertinent, la marque demandée</w:t>
      </w:r>
      <w:r>
        <w:rPr>
          <w:spacing w:val="-8"/>
        </w:rPr>
        <w:t xml:space="preserve"> </w:t>
      </w:r>
      <w:r>
        <w:t>pourrait être</w:t>
      </w:r>
      <w:r>
        <w:rPr>
          <w:spacing w:val="-8"/>
        </w:rPr>
        <w:t xml:space="preserve"> </w:t>
      </w:r>
      <w:r>
        <w:t>perçue</w:t>
      </w:r>
      <w:r>
        <w:rPr>
          <w:spacing w:val="-8"/>
        </w:rPr>
        <w:t xml:space="preserve"> </w:t>
      </w:r>
      <w:r>
        <w:t>comme véhiculant une indication</w:t>
      </w:r>
      <w:r>
        <w:rPr>
          <w:spacing w:val="40"/>
        </w:rPr>
        <w:t xml:space="preserve"> </w:t>
      </w:r>
      <w:r>
        <w:t>fausse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fallacieuse au</w:t>
      </w:r>
      <w:r>
        <w:rPr>
          <w:spacing w:val="-1"/>
        </w:rPr>
        <w:t xml:space="preserve"> </w:t>
      </w:r>
      <w:r>
        <w:t>sens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l’article</w:t>
      </w:r>
      <w:r>
        <w:rPr>
          <w:spacing w:val="40"/>
        </w:rPr>
        <w:t xml:space="preserve"> </w:t>
      </w:r>
      <w:r>
        <w:t>103, paragraphe</w:t>
      </w:r>
      <w:r>
        <w:rPr>
          <w:spacing w:val="-1"/>
        </w:rPr>
        <w:t xml:space="preserve"> </w:t>
      </w:r>
      <w:r>
        <w:t>2, sous</w:t>
      </w:r>
      <w:r>
        <w:rPr>
          <w:spacing w:val="-6"/>
        </w:rPr>
        <w:t xml:space="preserve"> </w:t>
      </w:r>
      <w:r>
        <w:t>c),</w:t>
      </w:r>
      <w:r>
        <w:rPr>
          <w:spacing w:val="-5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règlement</w:t>
      </w:r>
    </w:p>
    <w:p w14:paraId="10A0A8A2" w14:textId="77777777" w:rsidR="00D318C9" w:rsidRDefault="00000000">
      <w:pPr>
        <w:pStyle w:val="Corpsdetexte"/>
        <w:spacing w:line="249" w:lineRule="exact"/>
      </w:pPr>
      <w:r>
        <w:t>n</w:t>
      </w:r>
      <w:r>
        <w:rPr>
          <w:vertAlign w:val="superscript"/>
        </w:rPr>
        <w:t>o</w:t>
      </w:r>
      <w:r>
        <w:rPr>
          <w:spacing w:val="7"/>
        </w:rPr>
        <w:t xml:space="preserve"> </w:t>
      </w:r>
      <w:r>
        <w:rPr>
          <w:spacing w:val="-2"/>
        </w:rPr>
        <w:t>1308/2013.</w:t>
      </w:r>
    </w:p>
    <w:p w14:paraId="7E71F62F" w14:textId="77777777" w:rsidR="00D318C9" w:rsidRDefault="00D318C9">
      <w:pPr>
        <w:pStyle w:val="Corpsdetexte"/>
        <w:spacing w:before="49"/>
        <w:ind w:left="0"/>
      </w:pPr>
    </w:p>
    <w:p w14:paraId="74FE7723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8" w:lineRule="auto"/>
        <w:ind w:right="345" w:firstLine="0"/>
      </w:pPr>
      <w:r>
        <w:t>Dans</w:t>
      </w:r>
      <w:r>
        <w:rPr>
          <w:spacing w:val="-14"/>
        </w:rPr>
        <w:t xml:space="preserve"> </w:t>
      </w:r>
      <w:r>
        <w:t>ces</w:t>
      </w:r>
      <w:r>
        <w:rPr>
          <w:spacing w:val="-14"/>
        </w:rPr>
        <w:t xml:space="preserve"> </w:t>
      </w:r>
      <w:r>
        <w:t>conditions,</w:t>
      </w:r>
      <w:r>
        <w:rPr>
          <w:spacing w:val="-1"/>
        </w:rPr>
        <w:t xml:space="preserve"> </w:t>
      </w:r>
      <w:r>
        <w:t>il y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lieu,</w:t>
      </w:r>
      <w:r>
        <w:rPr>
          <w:spacing w:val="22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réformation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décision attaquée,</w:t>
      </w:r>
      <w:r>
        <w:rPr>
          <w:spacing w:val="-14"/>
        </w:rPr>
        <w:t xml:space="preserve"> </w:t>
      </w:r>
      <w:r>
        <w:t>d’annuler la</w:t>
      </w:r>
      <w:r>
        <w:rPr>
          <w:spacing w:val="-2"/>
        </w:rPr>
        <w:t xml:space="preserve"> </w:t>
      </w:r>
      <w:r>
        <w:t>décision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division</w:t>
      </w:r>
      <w:r>
        <w:rPr>
          <w:spacing w:val="40"/>
        </w:rPr>
        <w:t xml:space="preserve"> </w:t>
      </w:r>
      <w:r>
        <w:t>d’opposition</w:t>
      </w:r>
      <w:r>
        <w:rPr>
          <w:spacing w:val="40"/>
        </w:rPr>
        <w:t xml:space="preserve"> </w:t>
      </w:r>
      <w:r>
        <w:t>dans</w:t>
      </w:r>
      <w:r>
        <w:rPr>
          <w:spacing w:val="-1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mesure</w:t>
      </w:r>
      <w:r>
        <w:rPr>
          <w:spacing w:val="-14"/>
        </w:rPr>
        <w:t xml:space="preserve"> </w:t>
      </w:r>
      <w:r>
        <w:t>où celle-ci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rejeté</w:t>
      </w:r>
      <w:r>
        <w:rPr>
          <w:spacing w:val="-13"/>
        </w:rPr>
        <w:t xml:space="preserve"> </w:t>
      </w:r>
      <w:r>
        <w:t>l’opposition</w:t>
      </w:r>
      <w:r>
        <w:rPr>
          <w:spacing w:val="40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l’enregistrement de</w:t>
      </w:r>
      <w:r>
        <w:rPr>
          <w:spacing w:val="-14"/>
        </w:rPr>
        <w:t xml:space="preserve"> </w:t>
      </w:r>
      <w:r>
        <w:t>la marque demandée</w:t>
      </w:r>
      <w:r>
        <w:rPr>
          <w:spacing w:val="-7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d’accueillir</w:t>
      </w:r>
      <w:r>
        <w:rPr>
          <w:spacing w:val="40"/>
        </w:rPr>
        <w:t xml:space="preserve"> </w:t>
      </w:r>
      <w:r>
        <w:t>ladite</w:t>
      </w:r>
      <w:r>
        <w:rPr>
          <w:spacing w:val="23"/>
        </w:rPr>
        <w:t xml:space="preserve"> </w:t>
      </w:r>
      <w:r>
        <w:t>opposition</w:t>
      </w:r>
      <w:r>
        <w:rPr>
          <w:spacing w:val="40"/>
        </w:rPr>
        <w:t xml:space="preserve"> </w:t>
      </w:r>
      <w:r>
        <w:t>pour les produits</w:t>
      </w:r>
      <w:r>
        <w:rPr>
          <w:spacing w:val="35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cause.</w:t>
      </w:r>
    </w:p>
    <w:p w14:paraId="612D628A" w14:textId="77777777" w:rsidR="00D318C9" w:rsidRDefault="00D318C9">
      <w:pPr>
        <w:pStyle w:val="Corpsdetexte"/>
        <w:spacing w:before="23"/>
        <w:ind w:left="0"/>
      </w:pPr>
    </w:p>
    <w:p w14:paraId="252A2678" w14:textId="77777777" w:rsidR="00D318C9" w:rsidRDefault="00000000">
      <w:pPr>
        <w:ind w:left="205"/>
        <w:rPr>
          <w:b/>
        </w:rPr>
      </w:pPr>
      <w:r>
        <w:rPr>
          <w:b/>
        </w:rPr>
        <w:t>Sur</w:t>
      </w:r>
      <w:r>
        <w:rPr>
          <w:b/>
          <w:spacing w:val="-1"/>
        </w:rPr>
        <w:t xml:space="preserve"> </w:t>
      </w:r>
      <w:r>
        <w:rPr>
          <w:b/>
        </w:rPr>
        <w:t>les</w:t>
      </w:r>
      <w:r>
        <w:rPr>
          <w:b/>
          <w:spacing w:val="13"/>
        </w:rPr>
        <w:t xml:space="preserve"> </w:t>
      </w:r>
      <w:r>
        <w:rPr>
          <w:b/>
        </w:rPr>
        <w:t>dé</w:t>
      </w:r>
      <w:r>
        <w:rPr>
          <w:b/>
          <w:spacing w:val="-31"/>
        </w:rPr>
        <w:t xml:space="preserve"> </w:t>
      </w:r>
      <w:r>
        <w:rPr>
          <w:b/>
          <w:spacing w:val="-4"/>
        </w:rPr>
        <w:t>pens</w:t>
      </w:r>
    </w:p>
    <w:p w14:paraId="5D12975E" w14:textId="77777777" w:rsidR="00D318C9" w:rsidRDefault="00D318C9">
      <w:pPr>
        <w:pStyle w:val="Corpsdetexte"/>
        <w:spacing w:before="50"/>
        <w:ind w:left="0"/>
        <w:rPr>
          <w:b/>
        </w:rPr>
      </w:pPr>
    </w:p>
    <w:p w14:paraId="2D45DFD2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1" w:lineRule="auto"/>
        <w:ind w:right="965" w:firstLine="0"/>
      </w:pPr>
      <w:r>
        <w:t>Aux</w:t>
      </w:r>
      <w:r>
        <w:rPr>
          <w:spacing w:val="-10"/>
        </w:rPr>
        <w:t xml:space="preserve"> </w:t>
      </w:r>
      <w:r>
        <w:t>termes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l’article</w:t>
      </w:r>
      <w:r>
        <w:rPr>
          <w:spacing w:val="17"/>
        </w:rPr>
        <w:t xml:space="preserve"> </w:t>
      </w:r>
      <w:r>
        <w:t>134,</w:t>
      </w:r>
      <w:r>
        <w:rPr>
          <w:spacing w:val="13"/>
        </w:rPr>
        <w:t xml:space="preserve"> </w:t>
      </w:r>
      <w:r>
        <w:t>paragraphe</w:t>
      </w:r>
      <w:r>
        <w:rPr>
          <w:spacing w:val="-10"/>
        </w:rPr>
        <w:t xml:space="preserve"> </w:t>
      </w:r>
      <w:r>
        <w:t>1,</w:t>
      </w:r>
      <w:r>
        <w:rPr>
          <w:spacing w:val="-13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règlement de</w:t>
      </w:r>
      <w:r>
        <w:rPr>
          <w:spacing w:val="-12"/>
        </w:rPr>
        <w:t xml:space="preserve"> </w:t>
      </w:r>
      <w:r>
        <w:t>procédure,</w:t>
      </w:r>
      <w:r>
        <w:rPr>
          <w:spacing w:val="-13"/>
        </w:rPr>
        <w:t xml:space="preserve"> </w:t>
      </w:r>
      <w:r>
        <w:t>toute partie qui succombe est condamnée aux dépens, s’il est conclu en</w:t>
      </w:r>
      <w:r>
        <w:rPr>
          <w:spacing w:val="-5"/>
        </w:rPr>
        <w:t xml:space="preserve"> </w:t>
      </w:r>
      <w:r>
        <w:t>ce sens.</w:t>
      </w:r>
    </w:p>
    <w:p w14:paraId="6CA839A1" w14:textId="77777777" w:rsidR="00D318C9" w:rsidRDefault="00D318C9">
      <w:pPr>
        <w:pStyle w:val="Corpsdetexte"/>
        <w:spacing w:before="30"/>
        <w:ind w:left="0"/>
      </w:pPr>
    </w:p>
    <w:p w14:paraId="0CB7B420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before="1" w:line="271" w:lineRule="auto"/>
        <w:ind w:right="318" w:firstLine="0"/>
      </w:pPr>
      <w:r>
        <w:t>L’EUIPO</w:t>
      </w:r>
      <w:r>
        <w:rPr>
          <w:spacing w:val="-9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Nero</w:t>
      </w:r>
      <w:r>
        <w:rPr>
          <w:spacing w:val="-18"/>
        </w:rPr>
        <w:t xml:space="preserve"> </w:t>
      </w:r>
      <w:r>
        <w:t>Lifestyle</w:t>
      </w:r>
      <w:r>
        <w:rPr>
          <w:spacing w:val="-7"/>
        </w:rPr>
        <w:t xml:space="preserve"> </w:t>
      </w:r>
      <w:r>
        <w:t>ayant succombé,</w:t>
      </w:r>
      <w:r>
        <w:rPr>
          <w:spacing w:val="-8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lieu</w:t>
      </w:r>
      <w:r>
        <w:rPr>
          <w:spacing w:val="2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les condamner aux</w:t>
      </w:r>
      <w:r>
        <w:rPr>
          <w:spacing w:val="-4"/>
        </w:rPr>
        <w:t xml:space="preserve"> </w:t>
      </w:r>
      <w:r>
        <w:t>dépens</w:t>
      </w:r>
      <w:r>
        <w:rPr>
          <w:spacing w:val="-9"/>
        </w:rPr>
        <w:t xml:space="preserve"> </w:t>
      </w:r>
      <w:r>
        <w:t>exposés par</w:t>
      </w:r>
      <w:r>
        <w:rPr>
          <w:spacing w:val="-4"/>
        </w:rPr>
        <w:t xml:space="preserve"> </w:t>
      </w:r>
      <w:r>
        <w:t>les requérants</w:t>
      </w:r>
      <w:r>
        <w:rPr>
          <w:spacing w:val="-2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par oriGIn,</w:t>
      </w:r>
      <w:r>
        <w:rPr>
          <w:spacing w:val="33"/>
        </w:rPr>
        <w:t xml:space="preserve"> </w:t>
      </w:r>
      <w:r>
        <w:t>conformément aux</w:t>
      </w:r>
      <w:r>
        <w:rPr>
          <w:spacing w:val="-13"/>
        </w:rPr>
        <w:t xml:space="preserve"> </w:t>
      </w:r>
      <w:r>
        <w:t>conclusions</w:t>
      </w:r>
      <w:r>
        <w:rPr>
          <w:spacing w:val="40"/>
        </w:rPr>
        <w:t xml:space="preserve"> </w:t>
      </w:r>
      <w:r>
        <w:t>de ces</w:t>
      </w:r>
      <w:r>
        <w:rPr>
          <w:spacing w:val="-2"/>
        </w:rPr>
        <w:t xml:space="preserve"> </w:t>
      </w:r>
      <w:r>
        <w:t>derniers.</w:t>
      </w:r>
    </w:p>
    <w:p w14:paraId="7E85F2FB" w14:textId="77777777" w:rsidR="00D318C9" w:rsidRDefault="00D318C9">
      <w:pPr>
        <w:pStyle w:val="Corpsdetexte"/>
        <w:spacing w:before="16"/>
        <w:ind w:left="0"/>
      </w:pPr>
    </w:p>
    <w:p w14:paraId="73C792B2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700"/>
        </w:tabs>
        <w:spacing w:line="276" w:lineRule="auto"/>
        <w:ind w:right="173" w:firstLine="0"/>
      </w:pPr>
      <w:r>
        <w:t>En outre,</w:t>
      </w:r>
      <w:r>
        <w:rPr>
          <w:spacing w:val="-2"/>
        </w:rPr>
        <w:t xml:space="preserve"> </w:t>
      </w:r>
      <w:r>
        <w:t>les requérants</w:t>
      </w:r>
      <w:r>
        <w:rPr>
          <w:spacing w:val="-3"/>
        </w:rPr>
        <w:t xml:space="preserve"> </w:t>
      </w:r>
      <w:r>
        <w:t>ont conclu à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que le Tribunal condamne l’EUIPO</w:t>
      </w:r>
      <w:r>
        <w:rPr>
          <w:spacing w:val="-3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Nero</w:t>
      </w:r>
      <w:r>
        <w:rPr>
          <w:spacing w:val="-15"/>
        </w:rPr>
        <w:t xml:space="preserve"> </w:t>
      </w:r>
      <w:r>
        <w:t>Lifestyle aux</w:t>
      </w:r>
      <w:r>
        <w:rPr>
          <w:spacing w:val="-11"/>
        </w:rPr>
        <w:t xml:space="preserve"> </w:t>
      </w:r>
      <w:r>
        <w:t>dépens</w:t>
      </w:r>
      <w:r>
        <w:rPr>
          <w:spacing w:val="-12"/>
        </w:rPr>
        <w:t xml:space="preserve"> </w:t>
      </w:r>
      <w:r>
        <w:t>qu’ils</w:t>
      </w:r>
      <w:r>
        <w:rPr>
          <w:spacing w:val="29"/>
        </w:rPr>
        <w:t xml:space="preserve"> </w:t>
      </w:r>
      <w:r>
        <w:t>ont exposés</w:t>
      </w:r>
      <w:r>
        <w:rPr>
          <w:spacing w:val="-12"/>
        </w:rPr>
        <w:t xml:space="preserve"> </w:t>
      </w:r>
      <w:r>
        <w:t>devant</w:t>
      </w:r>
      <w:r>
        <w:rPr>
          <w:spacing w:val="-2"/>
        </w:rPr>
        <w:t xml:space="preserve"> </w:t>
      </w:r>
      <w:r>
        <w:t>la chambre</w:t>
      </w:r>
      <w:r>
        <w:rPr>
          <w:spacing w:val="-10"/>
        </w:rPr>
        <w:t xml:space="preserve"> </w:t>
      </w:r>
      <w:r>
        <w:t>de recours.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cet</w:t>
      </w:r>
      <w:r>
        <w:rPr>
          <w:spacing w:val="-14"/>
        </w:rPr>
        <w:t xml:space="preserve"> </w:t>
      </w:r>
      <w:r>
        <w:t>égard,</w:t>
      </w:r>
      <w:r>
        <w:rPr>
          <w:spacing w:val="-22"/>
        </w:rPr>
        <w:t xml:space="preserve"> </w:t>
      </w:r>
      <w:r>
        <w:t>il convient de rappeler</w:t>
      </w:r>
      <w:r>
        <w:rPr>
          <w:spacing w:val="-14"/>
        </w:rPr>
        <w:t xml:space="preserve"> </w:t>
      </w:r>
      <w:r>
        <w:t>que, en</w:t>
      </w:r>
      <w:r>
        <w:rPr>
          <w:spacing w:val="-1"/>
        </w:rPr>
        <w:t xml:space="preserve"> </w:t>
      </w:r>
      <w:r>
        <w:t>vertu</w:t>
      </w:r>
      <w:r>
        <w:rPr>
          <w:spacing w:val="-17"/>
        </w:rPr>
        <w:t xml:space="preserve"> </w:t>
      </w:r>
      <w:r>
        <w:t>de l’article</w:t>
      </w:r>
      <w:r>
        <w:rPr>
          <w:spacing w:val="30"/>
        </w:rPr>
        <w:t xml:space="preserve"> </w:t>
      </w:r>
      <w:r>
        <w:t>190, paragraphe</w:t>
      </w:r>
      <w:r>
        <w:rPr>
          <w:spacing w:val="-1"/>
        </w:rPr>
        <w:t xml:space="preserve"> </w:t>
      </w:r>
      <w:r>
        <w:t>2, du</w:t>
      </w:r>
      <w:r>
        <w:rPr>
          <w:spacing w:val="-1"/>
        </w:rPr>
        <w:t xml:space="preserve"> </w:t>
      </w:r>
      <w:r>
        <w:t>règlement de</w:t>
      </w:r>
      <w:r>
        <w:rPr>
          <w:spacing w:val="-4"/>
        </w:rPr>
        <w:t xml:space="preserve"> </w:t>
      </w:r>
      <w:r>
        <w:t>procédure,</w:t>
      </w:r>
      <w:r>
        <w:rPr>
          <w:spacing w:val="-5"/>
        </w:rPr>
        <w:t xml:space="preserve"> </w:t>
      </w:r>
      <w:r>
        <w:t>les frais indispensables</w:t>
      </w:r>
      <w:r>
        <w:rPr>
          <w:spacing w:val="40"/>
        </w:rPr>
        <w:t xml:space="preserve"> </w:t>
      </w:r>
      <w:r>
        <w:t>exposés par</w:t>
      </w:r>
      <w:r>
        <w:rPr>
          <w:spacing w:val="-10"/>
        </w:rPr>
        <w:t xml:space="preserve"> </w:t>
      </w:r>
      <w:r>
        <w:t>les parties aux</w:t>
      </w:r>
      <w:r>
        <w:rPr>
          <w:spacing w:val="-2"/>
        </w:rPr>
        <w:t xml:space="preserve"> </w:t>
      </w:r>
      <w:r>
        <w:t>fins</w:t>
      </w:r>
      <w:r>
        <w:rPr>
          <w:spacing w:val="2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procédure devant la chambre</w:t>
      </w:r>
      <w:r>
        <w:rPr>
          <w:spacing w:val="-5"/>
        </w:rPr>
        <w:t xml:space="preserve"> </w:t>
      </w:r>
      <w:r>
        <w:t>de recours</w:t>
      </w:r>
      <w:r>
        <w:rPr>
          <w:spacing w:val="-7"/>
        </w:rPr>
        <w:t xml:space="preserve"> </w:t>
      </w:r>
      <w:r>
        <w:t>sont considérés</w:t>
      </w:r>
      <w:r>
        <w:rPr>
          <w:spacing w:val="-7"/>
        </w:rPr>
        <w:t xml:space="preserve"> </w:t>
      </w:r>
      <w:r>
        <w:t>comme dépens récupérables. Partant,</w:t>
      </w:r>
      <w:r>
        <w:rPr>
          <w:spacing w:val="-17"/>
        </w:rPr>
        <w:t xml:space="preserve"> </w:t>
      </w:r>
      <w:r>
        <w:t>il y a également lieu</w:t>
      </w:r>
      <w:r>
        <w:rPr>
          <w:spacing w:val="40"/>
        </w:rPr>
        <w:t xml:space="preserve"> </w:t>
      </w:r>
      <w:r>
        <w:t>de condamner</w:t>
      </w:r>
      <w:r>
        <w:rPr>
          <w:spacing w:val="-2"/>
        </w:rPr>
        <w:t xml:space="preserve"> </w:t>
      </w:r>
      <w:r>
        <w:t>l’EUIPO et</w:t>
      </w:r>
      <w:r>
        <w:rPr>
          <w:spacing w:val="-6"/>
        </w:rPr>
        <w:t xml:space="preserve"> </w:t>
      </w:r>
      <w:r>
        <w:t>Nero</w:t>
      </w:r>
      <w:r>
        <w:rPr>
          <w:spacing w:val="-12"/>
        </w:rPr>
        <w:t xml:space="preserve"> </w:t>
      </w:r>
      <w:r>
        <w:t>Lifestyle</w:t>
      </w:r>
      <w:r>
        <w:rPr>
          <w:spacing w:val="38"/>
        </w:rPr>
        <w:t xml:space="preserve"> </w:t>
      </w:r>
      <w:r>
        <w:t>aux dépens indispensables</w:t>
      </w:r>
      <w:r>
        <w:rPr>
          <w:spacing w:val="40"/>
        </w:rPr>
        <w:t xml:space="preserve"> </w:t>
      </w:r>
      <w:r>
        <w:t>exposés</w:t>
      </w:r>
      <w:r>
        <w:rPr>
          <w:spacing w:val="-5"/>
        </w:rPr>
        <w:t xml:space="preserve"> </w:t>
      </w:r>
      <w:r>
        <w:t>par les requérants</w:t>
      </w:r>
      <w:r>
        <w:rPr>
          <w:spacing w:val="-5"/>
        </w:rPr>
        <w:t xml:space="preserve"> </w:t>
      </w:r>
      <w:r>
        <w:t>aux</w:t>
      </w:r>
      <w:r>
        <w:rPr>
          <w:spacing w:val="-16"/>
        </w:rPr>
        <w:t xml:space="preserve"> </w:t>
      </w:r>
      <w:r>
        <w:t>fins de la procédure</w:t>
      </w:r>
      <w:r>
        <w:rPr>
          <w:spacing w:val="-3"/>
        </w:rPr>
        <w:t xml:space="preserve"> </w:t>
      </w:r>
      <w:r>
        <w:t>devant la chambre</w:t>
      </w:r>
      <w:r>
        <w:rPr>
          <w:spacing w:val="-3"/>
        </w:rPr>
        <w:t xml:space="preserve"> </w:t>
      </w:r>
      <w:r>
        <w:t>de recours.</w:t>
      </w:r>
    </w:p>
    <w:p w14:paraId="4A53BF1C" w14:textId="77777777" w:rsidR="00D318C9" w:rsidRDefault="00D318C9">
      <w:pPr>
        <w:pStyle w:val="Corpsdetexte"/>
        <w:spacing w:before="28"/>
        <w:ind w:left="0"/>
      </w:pPr>
    </w:p>
    <w:p w14:paraId="09D7662C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699"/>
        </w:tabs>
        <w:spacing w:line="271" w:lineRule="auto"/>
        <w:ind w:right="354" w:firstLine="0"/>
        <w:jc w:val="both"/>
      </w:pPr>
      <w:r>
        <w:t>Il</w:t>
      </w:r>
      <w:r>
        <w:rPr>
          <w:spacing w:val="-14"/>
        </w:rPr>
        <w:t xml:space="preserve"> </w:t>
      </w:r>
      <w:r>
        <w:t>n’en</w:t>
      </w:r>
      <w:r>
        <w:rPr>
          <w:spacing w:val="-1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toutefois pas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même des</w:t>
      </w:r>
      <w:r>
        <w:rPr>
          <w:spacing w:val="-14"/>
        </w:rPr>
        <w:t xml:space="preserve"> </w:t>
      </w:r>
      <w:r>
        <w:t>frais</w:t>
      </w:r>
      <w:r>
        <w:rPr>
          <w:spacing w:val="-1"/>
        </w:rPr>
        <w:t xml:space="preserve"> </w:t>
      </w:r>
      <w:r>
        <w:t>exposés</w:t>
      </w:r>
      <w:r>
        <w:rPr>
          <w:spacing w:val="-14"/>
        </w:rPr>
        <w:t xml:space="preserve"> </w:t>
      </w:r>
      <w:r>
        <w:t>aux</w:t>
      </w:r>
      <w:r>
        <w:rPr>
          <w:spacing w:val="-10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 la procédure devant</w:t>
      </w:r>
      <w:r>
        <w:rPr>
          <w:spacing w:val="-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division d’opposition.</w:t>
      </w:r>
      <w:r>
        <w:rPr>
          <w:spacing w:val="35"/>
        </w:rPr>
        <w:t xml:space="preserve"> </w:t>
      </w:r>
      <w:r>
        <w:t>Partant,</w:t>
      </w:r>
      <w:r>
        <w:rPr>
          <w:spacing w:val="-14"/>
        </w:rPr>
        <w:t xml:space="preserve"> </w:t>
      </w:r>
      <w:r>
        <w:t>la demande</w:t>
      </w:r>
      <w:r>
        <w:rPr>
          <w:spacing w:val="-10"/>
        </w:rPr>
        <w:t xml:space="preserve"> </w:t>
      </w:r>
      <w:r>
        <w:t>des requérants</w:t>
      </w:r>
      <w:r>
        <w:rPr>
          <w:spacing w:val="-12"/>
        </w:rPr>
        <w:t xml:space="preserve"> </w:t>
      </w:r>
      <w:r>
        <w:t>tendant</w:t>
      </w:r>
      <w:r>
        <w:rPr>
          <w:spacing w:val="-14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que l’EUIPO</w:t>
      </w:r>
      <w:r>
        <w:rPr>
          <w:spacing w:val="-1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Nero</w:t>
      </w:r>
      <w:r>
        <w:rPr>
          <w:spacing w:val="-14"/>
        </w:rPr>
        <w:t xml:space="preserve"> </w:t>
      </w:r>
      <w:r>
        <w:t>Lifestyle</w:t>
      </w:r>
      <w:r>
        <w:rPr>
          <w:spacing w:val="18"/>
        </w:rPr>
        <w:t xml:space="preserve"> </w:t>
      </w:r>
      <w:r>
        <w:t>soient condamnés aux</w:t>
      </w:r>
      <w:r>
        <w:rPr>
          <w:spacing w:val="-2"/>
        </w:rPr>
        <w:t xml:space="preserve"> </w:t>
      </w:r>
      <w:r>
        <w:t>dépens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procédure</w:t>
      </w:r>
      <w:r>
        <w:rPr>
          <w:spacing w:val="-5"/>
        </w:rPr>
        <w:t xml:space="preserve"> </w:t>
      </w:r>
      <w:r>
        <w:t>administrative</w:t>
      </w:r>
      <w:r>
        <w:rPr>
          <w:spacing w:val="40"/>
        </w:rPr>
        <w:t xml:space="preserve"> </w:t>
      </w:r>
      <w:r>
        <w:t>devant</w:t>
      </w:r>
      <w:r>
        <w:rPr>
          <w:spacing w:val="-12"/>
        </w:rPr>
        <w:t xml:space="preserve"> </w:t>
      </w:r>
      <w:r>
        <w:t>l’EUIPO</w:t>
      </w:r>
      <w:r>
        <w:rPr>
          <w:spacing w:val="-7"/>
        </w:rPr>
        <w:t xml:space="preserve"> </w:t>
      </w:r>
      <w:r>
        <w:t>ne peut être</w:t>
      </w:r>
      <w:r>
        <w:rPr>
          <w:spacing w:val="-5"/>
        </w:rPr>
        <w:t xml:space="preserve"> </w:t>
      </w:r>
      <w:r>
        <w:t>accueillie</w:t>
      </w:r>
      <w:r>
        <w:rPr>
          <w:spacing w:val="26"/>
        </w:rPr>
        <w:t xml:space="preserve"> </w:t>
      </w:r>
      <w:r>
        <w:t>que</w:t>
      </w:r>
    </w:p>
    <w:p w14:paraId="27776706" w14:textId="77777777" w:rsidR="00D318C9" w:rsidRDefault="00000000">
      <w:pPr>
        <w:pStyle w:val="Corpsdetexte"/>
        <w:spacing w:before="13" w:line="278" w:lineRule="auto"/>
        <w:ind w:right="172"/>
      </w:pPr>
      <w:r>
        <w:t>s’agissant</w:t>
      </w:r>
      <w:r>
        <w:rPr>
          <w:spacing w:val="-4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seuls dépens</w:t>
      </w:r>
      <w:r>
        <w:rPr>
          <w:spacing w:val="-13"/>
        </w:rPr>
        <w:t xml:space="preserve"> </w:t>
      </w:r>
      <w:r>
        <w:t>indispensables</w:t>
      </w:r>
      <w:r>
        <w:rPr>
          <w:spacing w:val="27"/>
        </w:rPr>
        <w:t xml:space="preserve"> </w:t>
      </w:r>
      <w:r>
        <w:t>exposés par</w:t>
      </w:r>
      <w:r>
        <w:rPr>
          <w:spacing w:val="-14"/>
        </w:rPr>
        <w:t xml:space="preserve"> </w:t>
      </w:r>
      <w:r>
        <w:t>les requérants</w:t>
      </w:r>
      <w:r>
        <w:rPr>
          <w:spacing w:val="-13"/>
        </w:rPr>
        <w:t xml:space="preserve"> </w:t>
      </w:r>
      <w:r>
        <w:t>aux</w:t>
      </w:r>
      <w:r>
        <w:rPr>
          <w:spacing w:val="-8"/>
        </w:rPr>
        <w:t xml:space="preserve"> </w:t>
      </w:r>
      <w:r>
        <w:t>fins de la procédure</w:t>
      </w:r>
      <w:r>
        <w:rPr>
          <w:spacing w:val="-11"/>
        </w:rPr>
        <w:t xml:space="preserve"> </w:t>
      </w:r>
      <w:r>
        <w:t>devant la chambre de recours [arrêt</w:t>
      </w:r>
      <w:r>
        <w:rPr>
          <w:spacing w:val="-5"/>
        </w:rPr>
        <w:t xml:space="preserve"> </w:t>
      </w:r>
      <w:r>
        <w:t>du 12 janvier</w:t>
      </w:r>
      <w:r>
        <w:rPr>
          <w:spacing w:val="34"/>
        </w:rPr>
        <w:t xml:space="preserve"> </w:t>
      </w:r>
      <w:r>
        <w:t>2006,</w:t>
      </w:r>
      <w:r>
        <w:rPr>
          <w:spacing w:val="39"/>
        </w:rPr>
        <w:t xml:space="preserve"> </w:t>
      </w:r>
      <w:r>
        <w:t>Devinlec/OHMI – TIME</w:t>
      </w:r>
      <w:r>
        <w:rPr>
          <w:spacing w:val="-5"/>
        </w:rPr>
        <w:t xml:space="preserve"> </w:t>
      </w:r>
      <w:r>
        <w:t>ART</w:t>
      </w:r>
      <w:r>
        <w:rPr>
          <w:spacing w:val="-5"/>
        </w:rPr>
        <w:t xml:space="preserve"> </w:t>
      </w:r>
      <w:r>
        <w:t>(QUANTUM), T‑147/03, EU:T:2006:10,</w:t>
      </w:r>
      <w:r>
        <w:rPr>
          <w:spacing w:val="40"/>
        </w:rPr>
        <w:t xml:space="preserve"> </w:t>
      </w:r>
      <w:r>
        <w:t>point</w:t>
      </w:r>
      <w:r>
        <w:rPr>
          <w:spacing w:val="38"/>
        </w:rPr>
        <w:t xml:space="preserve"> </w:t>
      </w:r>
      <w:r>
        <w:t>115].</w:t>
      </w:r>
    </w:p>
    <w:p w14:paraId="2AB81E22" w14:textId="77777777" w:rsidR="00D318C9" w:rsidRDefault="00D318C9">
      <w:pPr>
        <w:pStyle w:val="Corpsdetexte"/>
        <w:spacing w:before="8"/>
        <w:ind w:left="0"/>
      </w:pPr>
    </w:p>
    <w:p w14:paraId="7468C6BB" w14:textId="77777777" w:rsidR="00D318C9" w:rsidRDefault="00000000">
      <w:pPr>
        <w:pStyle w:val="Paragraphedeliste"/>
        <w:numPr>
          <w:ilvl w:val="0"/>
          <w:numId w:val="5"/>
        </w:numPr>
        <w:tabs>
          <w:tab w:val="left" w:pos="699"/>
        </w:tabs>
        <w:spacing w:line="271" w:lineRule="auto"/>
        <w:ind w:right="278" w:firstLine="0"/>
        <w:jc w:val="both"/>
      </w:pPr>
      <w:r>
        <w:t>Enfin,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application</w:t>
      </w:r>
      <w:r>
        <w:rPr>
          <w:spacing w:val="2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l’article 138,</w:t>
      </w:r>
      <w:r>
        <w:rPr>
          <w:spacing w:val="-7"/>
        </w:rPr>
        <w:t xml:space="preserve"> </w:t>
      </w:r>
      <w:r>
        <w:t>paragraphe</w:t>
      </w:r>
      <w:r>
        <w:rPr>
          <w:spacing w:val="-14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règlement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procédure,</w:t>
      </w:r>
      <w:r>
        <w:rPr>
          <w:spacing w:val="-1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République française</w:t>
      </w:r>
      <w:r>
        <w:rPr>
          <w:spacing w:val="-4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la République</w:t>
      </w:r>
      <w:r>
        <w:rPr>
          <w:spacing w:val="40"/>
        </w:rPr>
        <w:t xml:space="preserve"> </w:t>
      </w:r>
      <w:r>
        <w:t>italienne</w:t>
      </w:r>
      <w:r>
        <w:rPr>
          <w:spacing w:val="40"/>
        </w:rPr>
        <w:t xml:space="preserve"> </w:t>
      </w:r>
      <w:r>
        <w:t>supporteront leurs propres</w:t>
      </w:r>
      <w:r>
        <w:rPr>
          <w:spacing w:val="-6"/>
        </w:rPr>
        <w:t xml:space="preserve"> </w:t>
      </w:r>
      <w:r>
        <w:t>dépens.</w:t>
      </w:r>
    </w:p>
    <w:p w14:paraId="729CDF9A" w14:textId="77777777" w:rsidR="00D318C9" w:rsidRDefault="00D318C9">
      <w:pPr>
        <w:pStyle w:val="Corpsdetexte"/>
        <w:spacing w:before="31"/>
        <w:ind w:left="0"/>
      </w:pPr>
    </w:p>
    <w:p w14:paraId="073B17E7" w14:textId="77777777" w:rsidR="00D318C9" w:rsidRDefault="00000000">
      <w:pPr>
        <w:pStyle w:val="Corpsdetexte"/>
      </w:pPr>
      <w:r>
        <w:t>Par</w:t>
      </w:r>
      <w:r>
        <w:rPr>
          <w:spacing w:val="5"/>
        </w:rPr>
        <w:t xml:space="preserve"> </w:t>
      </w:r>
      <w:r>
        <w:t>ces</w:t>
      </w:r>
      <w:r>
        <w:rPr>
          <w:spacing w:val="9"/>
        </w:rPr>
        <w:t xml:space="preserve"> </w:t>
      </w:r>
      <w:r>
        <w:rPr>
          <w:spacing w:val="-2"/>
        </w:rPr>
        <w:t>motifs,</w:t>
      </w:r>
    </w:p>
    <w:p w14:paraId="01109D43" w14:textId="77777777" w:rsidR="00D318C9" w:rsidRDefault="00D318C9">
      <w:pPr>
        <w:pStyle w:val="Corpsdetexte"/>
        <w:spacing w:before="49"/>
        <w:ind w:left="0"/>
      </w:pPr>
    </w:p>
    <w:p w14:paraId="756DCA7C" w14:textId="77777777" w:rsidR="00D318C9" w:rsidRDefault="00000000">
      <w:pPr>
        <w:pStyle w:val="Corpsdetexte"/>
        <w:spacing w:line="528" w:lineRule="auto"/>
        <w:ind w:right="4680"/>
      </w:pPr>
      <w:r>
        <w:t>LE</w:t>
      </w:r>
      <w:r>
        <w:rPr>
          <w:spacing w:val="-14"/>
        </w:rPr>
        <w:t xml:space="preserve"> </w:t>
      </w:r>
      <w:r>
        <w:t>TRIBUNAL</w:t>
      </w:r>
      <w:r>
        <w:rPr>
          <w:spacing w:val="-14"/>
        </w:rPr>
        <w:t xml:space="preserve"> </w:t>
      </w:r>
      <w:r>
        <w:t>(huitième</w:t>
      </w:r>
      <w:r>
        <w:rPr>
          <w:spacing w:val="-11"/>
        </w:rPr>
        <w:t xml:space="preserve"> </w:t>
      </w:r>
      <w:r>
        <w:t>chambre</w:t>
      </w:r>
      <w:r>
        <w:rPr>
          <w:spacing w:val="-6"/>
        </w:rPr>
        <w:t xml:space="preserve"> </w:t>
      </w:r>
      <w:r>
        <w:t>élargie) déclare et arrête :</w:t>
      </w:r>
    </w:p>
    <w:p w14:paraId="0FFDEB44" w14:textId="77777777" w:rsidR="00D318C9" w:rsidRDefault="00000000">
      <w:pPr>
        <w:pStyle w:val="Paragraphedeliste"/>
        <w:numPr>
          <w:ilvl w:val="0"/>
          <w:numId w:val="1"/>
        </w:numPr>
        <w:tabs>
          <w:tab w:val="left" w:pos="655"/>
        </w:tabs>
        <w:spacing w:before="13" w:line="271" w:lineRule="auto"/>
        <w:ind w:right="336" w:firstLine="0"/>
        <w:rPr>
          <w:b/>
        </w:rPr>
      </w:pP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décision</w:t>
      </w:r>
      <w:r>
        <w:rPr>
          <w:b/>
          <w:spacing w:val="-15"/>
        </w:rPr>
        <w:t xml:space="preserve"> </w:t>
      </w:r>
      <w:r>
        <w:rPr>
          <w:b/>
        </w:rPr>
        <w:t>de la</w:t>
      </w:r>
      <w:r>
        <w:rPr>
          <w:b/>
          <w:spacing w:val="-17"/>
        </w:rPr>
        <w:t xml:space="preserve"> </w:t>
      </w:r>
      <w:r>
        <w:rPr>
          <w:b/>
        </w:rPr>
        <w:t>deuxième</w:t>
      </w:r>
      <w:r>
        <w:rPr>
          <w:b/>
          <w:spacing w:val="-4"/>
        </w:rPr>
        <w:t xml:space="preserve"> </w:t>
      </w:r>
      <w:r>
        <w:rPr>
          <w:b/>
        </w:rPr>
        <w:t>chambre de recours de</w:t>
      </w:r>
      <w:r>
        <w:rPr>
          <w:b/>
          <w:spacing w:val="-4"/>
        </w:rPr>
        <w:t xml:space="preserve"> </w:t>
      </w:r>
      <w:r>
        <w:rPr>
          <w:b/>
        </w:rPr>
        <w:t>l’Office de</w:t>
      </w:r>
      <w:r>
        <w:rPr>
          <w:b/>
          <w:spacing w:val="-4"/>
        </w:rPr>
        <w:t xml:space="preserve"> </w:t>
      </w:r>
      <w:r>
        <w:rPr>
          <w:b/>
        </w:rPr>
        <w:t>l’Union</w:t>
      </w:r>
      <w:r>
        <w:rPr>
          <w:b/>
          <w:spacing w:val="-15"/>
        </w:rPr>
        <w:t xml:space="preserve"> </w:t>
      </w:r>
      <w:r>
        <w:rPr>
          <w:b/>
        </w:rPr>
        <w:t>européenne pour la propriété intellectuelle (EUIPO) du</w:t>
      </w:r>
      <w:r>
        <w:rPr>
          <w:b/>
          <w:spacing w:val="-1"/>
        </w:rPr>
        <w:t xml:space="preserve"> </w:t>
      </w:r>
      <w:r>
        <w:rPr>
          <w:b/>
        </w:rPr>
        <w:t>17 février</w:t>
      </w:r>
      <w:r>
        <w:rPr>
          <w:b/>
          <w:spacing w:val="-7"/>
        </w:rPr>
        <w:t xml:space="preserve"> </w:t>
      </w:r>
      <w:r>
        <w:rPr>
          <w:b/>
        </w:rPr>
        <w:t>2023 (affaire R 531/2022-2) est annulée en</w:t>
      </w:r>
    </w:p>
    <w:p w14:paraId="1B374415" w14:textId="77777777" w:rsidR="00D318C9" w:rsidRDefault="00D318C9">
      <w:pPr>
        <w:pStyle w:val="Paragraphedeliste"/>
        <w:spacing w:line="271" w:lineRule="auto"/>
        <w:rPr>
          <w:b/>
        </w:rPr>
        <w:sectPr w:rsidR="00D318C9">
          <w:pgSz w:w="11910" w:h="16850"/>
          <w:pgMar w:top="1360" w:right="1275" w:bottom="280" w:left="1417" w:header="720" w:footer="720" w:gutter="0"/>
          <w:cols w:space="720"/>
        </w:sectPr>
      </w:pPr>
    </w:p>
    <w:p w14:paraId="323B8BD5" w14:textId="77777777" w:rsidR="00D318C9" w:rsidRDefault="00000000">
      <w:pPr>
        <w:spacing w:before="81" w:line="271" w:lineRule="auto"/>
        <w:ind w:left="145" w:right="172"/>
        <w:rPr>
          <w:b/>
        </w:rPr>
      </w:pPr>
      <w:r>
        <w:rPr>
          <w:b/>
        </w:rPr>
        <w:lastRenderedPageBreak/>
        <w:t>tant qu’elle</w:t>
      </w:r>
      <w:r>
        <w:rPr>
          <w:b/>
          <w:spacing w:val="25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rejeté le recours contre la</w:t>
      </w:r>
      <w:r>
        <w:rPr>
          <w:b/>
          <w:spacing w:val="-9"/>
        </w:rPr>
        <w:t xml:space="preserve"> </w:t>
      </w:r>
      <w:r>
        <w:rPr>
          <w:b/>
        </w:rPr>
        <w:t>décision</w:t>
      </w:r>
      <w:r>
        <w:rPr>
          <w:b/>
          <w:spacing w:val="-7"/>
        </w:rPr>
        <w:t xml:space="preserve"> </w:t>
      </w:r>
      <w:r>
        <w:rPr>
          <w:b/>
        </w:rPr>
        <w:t>de la</w:t>
      </w:r>
      <w:r>
        <w:rPr>
          <w:b/>
          <w:spacing w:val="-9"/>
        </w:rPr>
        <w:t xml:space="preserve"> </w:t>
      </w:r>
      <w:r>
        <w:rPr>
          <w:b/>
        </w:rPr>
        <w:t>division</w:t>
      </w:r>
      <w:r>
        <w:rPr>
          <w:b/>
          <w:spacing w:val="-7"/>
        </w:rPr>
        <w:t xml:space="preserve"> </w:t>
      </w:r>
      <w:r>
        <w:rPr>
          <w:b/>
        </w:rPr>
        <w:t>d’opposition</w:t>
      </w:r>
      <w:r>
        <w:rPr>
          <w:b/>
          <w:spacing w:val="-7"/>
        </w:rPr>
        <w:t xml:space="preserve"> </w:t>
      </w:r>
      <w:r>
        <w:rPr>
          <w:b/>
        </w:rPr>
        <w:t>du</w:t>
      </w:r>
      <w:r>
        <w:rPr>
          <w:b/>
          <w:spacing w:val="-7"/>
        </w:rPr>
        <w:t xml:space="preserve"> </w:t>
      </w:r>
      <w:r>
        <w:rPr>
          <w:b/>
        </w:rPr>
        <w:t>1</w:t>
      </w:r>
      <w:r>
        <w:rPr>
          <w:b/>
          <w:spacing w:val="-28"/>
        </w:rPr>
        <w:t xml:space="preserve"> </w:t>
      </w:r>
      <w:r>
        <w:rPr>
          <w:b/>
        </w:rPr>
        <w:t>er</w:t>
      </w:r>
      <w:r>
        <w:rPr>
          <w:b/>
          <w:spacing w:val="-12"/>
        </w:rPr>
        <w:t xml:space="preserve"> </w:t>
      </w:r>
      <w:r>
        <w:rPr>
          <w:b/>
        </w:rPr>
        <w:t>février</w:t>
      </w:r>
      <w:r>
        <w:rPr>
          <w:b/>
          <w:spacing w:val="-12"/>
        </w:rPr>
        <w:t xml:space="preserve"> </w:t>
      </w:r>
      <w:r>
        <w:rPr>
          <w:b/>
        </w:rPr>
        <w:t>2022 relative à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marque</w:t>
      </w:r>
      <w:r>
        <w:rPr>
          <w:b/>
          <w:spacing w:val="40"/>
        </w:rPr>
        <w:t xml:space="preserve"> </w:t>
      </w:r>
      <w:r>
        <w:rPr>
          <w:b/>
        </w:rPr>
        <w:t>de l’Union</w:t>
      </w:r>
      <w:r>
        <w:rPr>
          <w:b/>
          <w:spacing w:val="-1"/>
        </w:rPr>
        <w:t xml:space="preserve"> </w:t>
      </w:r>
      <w:r>
        <w:rPr>
          <w:b/>
        </w:rPr>
        <w:t>européenne verbale NERO CHAMPAGNE.</w:t>
      </w:r>
    </w:p>
    <w:p w14:paraId="317038AE" w14:textId="77777777" w:rsidR="00D318C9" w:rsidRDefault="00D318C9">
      <w:pPr>
        <w:pStyle w:val="Corpsdetexte"/>
        <w:spacing w:before="31"/>
        <w:ind w:left="0"/>
        <w:rPr>
          <w:b/>
        </w:rPr>
      </w:pPr>
    </w:p>
    <w:p w14:paraId="393B3DEF" w14:textId="77777777" w:rsidR="00D318C9" w:rsidRDefault="00000000">
      <w:pPr>
        <w:pStyle w:val="Paragraphedeliste"/>
        <w:numPr>
          <w:ilvl w:val="0"/>
          <w:numId w:val="1"/>
        </w:numPr>
        <w:tabs>
          <w:tab w:val="left" w:pos="655"/>
        </w:tabs>
        <w:spacing w:line="271" w:lineRule="auto"/>
        <w:ind w:right="175" w:firstLine="0"/>
        <w:rPr>
          <w:b/>
        </w:rPr>
      </w:pPr>
      <w:r>
        <w:rPr>
          <w:b/>
        </w:rPr>
        <w:t>L’opposition</w:t>
      </w:r>
      <w:r>
        <w:rPr>
          <w:b/>
          <w:spacing w:val="-10"/>
        </w:rPr>
        <w:t xml:space="preserve"> </w:t>
      </w:r>
      <w:r>
        <w:rPr>
          <w:b/>
        </w:rPr>
        <w:t>est</w:t>
      </w:r>
      <w:r>
        <w:rPr>
          <w:b/>
          <w:spacing w:val="-3"/>
        </w:rPr>
        <w:t xml:space="preserve"> </w:t>
      </w:r>
      <w:r>
        <w:rPr>
          <w:b/>
        </w:rPr>
        <w:t>accueillie pour</w:t>
      </w:r>
      <w:r>
        <w:rPr>
          <w:b/>
          <w:spacing w:val="-15"/>
        </w:rPr>
        <w:t xml:space="preserve"> </w:t>
      </w:r>
      <w:r>
        <w:rPr>
          <w:b/>
        </w:rPr>
        <w:t>les produits et</w:t>
      </w:r>
      <w:r>
        <w:rPr>
          <w:b/>
          <w:spacing w:val="-3"/>
        </w:rPr>
        <w:t xml:space="preserve"> </w:t>
      </w:r>
      <w:r>
        <w:rPr>
          <w:b/>
        </w:rPr>
        <w:t>les services</w:t>
      </w:r>
      <w:r>
        <w:rPr>
          <w:b/>
          <w:spacing w:val="-1"/>
        </w:rPr>
        <w:t xml:space="preserve"> </w:t>
      </w:r>
      <w:r>
        <w:rPr>
          <w:b/>
        </w:rPr>
        <w:t>relevant</w:t>
      </w:r>
      <w:r>
        <w:rPr>
          <w:b/>
          <w:spacing w:val="-3"/>
        </w:rPr>
        <w:t xml:space="preserve"> </w:t>
      </w:r>
      <w:r>
        <w:rPr>
          <w:b/>
        </w:rPr>
        <w:t>des classes</w:t>
      </w:r>
      <w:r>
        <w:rPr>
          <w:b/>
          <w:spacing w:val="-1"/>
        </w:rPr>
        <w:t xml:space="preserve"> </w:t>
      </w:r>
      <w:r>
        <w:rPr>
          <w:b/>
        </w:rPr>
        <w:t>33, 35</w:t>
      </w:r>
      <w:r>
        <w:rPr>
          <w:b/>
          <w:spacing w:val="-12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 xml:space="preserve">41 </w:t>
      </w:r>
      <w:r>
        <w:rPr>
          <w:b/>
          <w:spacing w:val="9"/>
        </w:rPr>
        <w:t xml:space="preserve">et </w:t>
      </w:r>
      <w:r>
        <w:rPr>
          <w:b/>
        </w:rPr>
        <w:t>correspondant, pour</w:t>
      </w:r>
      <w:r>
        <w:rPr>
          <w:b/>
          <w:spacing w:val="-4"/>
        </w:rPr>
        <w:t xml:space="preserve"> </w:t>
      </w:r>
      <w:r>
        <w:rPr>
          <w:b/>
        </w:rPr>
        <w:t>chacune de ces classes, à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description suivante :</w:t>
      </w:r>
    </w:p>
    <w:p w14:paraId="30C3C1AF" w14:textId="77777777" w:rsidR="00D318C9" w:rsidRDefault="00D318C9">
      <w:pPr>
        <w:pStyle w:val="Corpsdetexte"/>
        <w:spacing w:before="16"/>
        <w:ind w:left="0"/>
        <w:rPr>
          <w:b/>
        </w:rPr>
      </w:pPr>
    </w:p>
    <w:p w14:paraId="60EA1177" w14:textId="77777777" w:rsidR="00D318C9" w:rsidRDefault="00000000">
      <w:pPr>
        <w:pStyle w:val="Paragraphedeliste"/>
        <w:numPr>
          <w:ilvl w:val="1"/>
          <w:numId w:val="1"/>
        </w:numPr>
        <w:tabs>
          <w:tab w:val="left" w:pos="700"/>
        </w:tabs>
        <w:spacing w:line="285" w:lineRule="auto"/>
        <w:ind w:right="490" w:firstLine="0"/>
        <w:rPr>
          <w:b/>
        </w:rPr>
      </w:pPr>
      <w:r>
        <w:rPr>
          <w:b/>
        </w:rPr>
        <w:t>classe 33</w:t>
      </w:r>
      <w:r>
        <w:rPr>
          <w:b/>
          <w:spacing w:val="-8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>« Vins conformes au</w:t>
      </w:r>
      <w:r>
        <w:rPr>
          <w:b/>
          <w:spacing w:val="-8"/>
        </w:rPr>
        <w:t xml:space="preserve"> </w:t>
      </w:r>
      <w:r>
        <w:rPr>
          <w:b/>
        </w:rPr>
        <w:t>cahier</w:t>
      </w:r>
      <w:r>
        <w:rPr>
          <w:b/>
          <w:spacing w:val="-13"/>
        </w:rPr>
        <w:t xml:space="preserve"> </w:t>
      </w:r>
      <w:r>
        <w:rPr>
          <w:b/>
        </w:rPr>
        <w:t>des charges</w:t>
      </w:r>
      <w:r>
        <w:rPr>
          <w:b/>
          <w:spacing w:val="-17"/>
        </w:rPr>
        <w:t xml:space="preserve"> </w:t>
      </w:r>
      <w:r>
        <w:rPr>
          <w:b/>
        </w:rPr>
        <w:t>de l’appellation</w:t>
      </w:r>
      <w:r>
        <w:rPr>
          <w:b/>
          <w:spacing w:val="-8"/>
        </w:rPr>
        <w:t xml:space="preserve"> </w:t>
      </w:r>
      <w:r>
        <w:rPr>
          <w:b/>
        </w:rPr>
        <w:t>d’origine protégée “Champagne” » ;</w:t>
      </w:r>
    </w:p>
    <w:p w14:paraId="0EACF998" w14:textId="77777777" w:rsidR="00D318C9" w:rsidRDefault="00D318C9">
      <w:pPr>
        <w:pStyle w:val="Corpsdetexte"/>
        <w:spacing w:before="1"/>
        <w:ind w:left="0"/>
        <w:rPr>
          <w:b/>
        </w:rPr>
      </w:pPr>
    </w:p>
    <w:p w14:paraId="1CEFFD42" w14:textId="77777777" w:rsidR="00D318C9" w:rsidRDefault="00000000">
      <w:pPr>
        <w:pStyle w:val="Paragraphedeliste"/>
        <w:numPr>
          <w:ilvl w:val="1"/>
          <w:numId w:val="1"/>
        </w:numPr>
        <w:tabs>
          <w:tab w:val="left" w:pos="700"/>
        </w:tabs>
        <w:spacing w:line="285" w:lineRule="auto"/>
        <w:ind w:right="227" w:firstLine="0"/>
        <w:rPr>
          <w:b/>
        </w:rPr>
      </w:pPr>
      <w:r>
        <w:rPr>
          <w:b/>
        </w:rPr>
        <w:t>classe 35</w:t>
      </w:r>
      <w:r>
        <w:rPr>
          <w:b/>
          <w:spacing w:val="-10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</w:rPr>
        <w:t>« Services</w:t>
      </w:r>
      <w:r>
        <w:rPr>
          <w:b/>
          <w:spacing w:val="-18"/>
        </w:rPr>
        <w:t xml:space="preserve"> </w:t>
      </w:r>
      <w:r>
        <w:rPr>
          <w:b/>
        </w:rPr>
        <w:t>de</w:t>
      </w:r>
      <w:r>
        <w:rPr>
          <w:b/>
          <w:spacing w:val="19"/>
        </w:rPr>
        <w:t xml:space="preserve"> </w:t>
      </w:r>
      <w:r>
        <w:rPr>
          <w:b/>
        </w:rPr>
        <w:t>vente, au</w:t>
      </w:r>
      <w:r>
        <w:rPr>
          <w:b/>
          <w:spacing w:val="-10"/>
        </w:rPr>
        <w:t xml:space="preserve"> </w:t>
      </w:r>
      <w:r>
        <w:rPr>
          <w:b/>
        </w:rPr>
        <w:t>détail</w:t>
      </w:r>
      <w:r>
        <w:rPr>
          <w:b/>
          <w:spacing w:val="-7"/>
        </w:rPr>
        <w:t xml:space="preserve"> </w:t>
      </w:r>
      <w:r>
        <w:rPr>
          <w:b/>
          <w:spacing w:val="9"/>
        </w:rPr>
        <w:t>et</w:t>
      </w:r>
      <w:r>
        <w:rPr>
          <w:b/>
          <w:spacing w:val="-20"/>
        </w:rPr>
        <w:t xml:space="preserve"> </w:t>
      </w:r>
      <w:r>
        <w:rPr>
          <w:b/>
          <w:spacing w:val="9"/>
        </w:rPr>
        <w:t>en</w:t>
      </w:r>
      <w:r>
        <w:rPr>
          <w:b/>
          <w:spacing w:val="-10"/>
        </w:rPr>
        <w:t xml:space="preserve"> </w:t>
      </w:r>
      <w:r>
        <w:rPr>
          <w:b/>
        </w:rPr>
        <w:t>gros, en</w:t>
      </w:r>
      <w:r>
        <w:rPr>
          <w:b/>
          <w:spacing w:val="-10"/>
        </w:rPr>
        <w:t xml:space="preserve"> </w:t>
      </w:r>
      <w:r>
        <w:rPr>
          <w:b/>
        </w:rPr>
        <w:t>ligne et</w:t>
      </w:r>
      <w:r>
        <w:rPr>
          <w:b/>
          <w:spacing w:val="-3"/>
        </w:rPr>
        <w:t xml:space="preserve"> </w:t>
      </w:r>
      <w:r>
        <w:rPr>
          <w:b/>
        </w:rPr>
        <w:t>dans des</w:t>
      </w:r>
      <w:r>
        <w:rPr>
          <w:b/>
          <w:spacing w:val="-1"/>
        </w:rPr>
        <w:t xml:space="preserve"> </w:t>
      </w:r>
      <w:r>
        <w:rPr>
          <w:b/>
        </w:rPr>
        <w:t>magasins, de vins d’appellation d’origine protégée “Champagne” » ;</w:t>
      </w:r>
    </w:p>
    <w:p w14:paraId="3DD399EE" w14:textId="77777777" w:rsidR="00D318C9" w:rsidRDefault="00D318C9">
      <w:pPr>
        <w:pStyle w:val="Corpsdetexte"/>
        <w:ind w:left="0"/>
        <w:rPr>
          <w:b/>
        </w:rPr>
      </w:pPr>
    </w:p>
    <w:p w14:paraId="79C507D7" w14:textId="77777777" w:rsidR="00D318C9" w:rsidRDefault="00000000">
      <w:pPr>
        <w:pStyle w:val="Paragraphedeliste"/>
        <w:numPr>
          <w:ilvl w:val="1"/>
          <w:numId w:val="1"/>
        </w:numPr>
        <w:tabs>
          <w:tab w:val="left" w:pos="700"/>
        </w:tabs>
        <w:spacing w:line="276" w:lineRule="auto"/>
        <w:ind w:right="200" w:firstLine="0"/>
        <w:rPr>
          <w:b/>
        </w:rPr>
      </w:pPr>
      <w:r>
        <w:rPr>
          <w:b/>
        </w:rPr>
        <w:t>classe 41</w:t>
      </w:r>
      <w:r>
        <w:rPr>
          <w:b/>
          <w:spacing w:val="-10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rPr>
          <w:b/>
        </w:rPr>
        <w:t>« Éducation, formation, divertissement, activités</w:t>
      </w:r>
      <w:r>
        <w:rPr>
          <w:b/>
          <w:spacing w:val="-1"/>
        </w:rPr>
        <w:t xml:space="preserve"> </w:t>
      </w:r>
      <w:r>
        <w:rPr>
          <w:b/>
        </w:rPr>
        <w:t>culturelles ;</w:t>
      </w:r>
      <w:r>
        <w:rPr>
          <w:b/>
          <w:spacing w:val="-3"/>
        </w:rPr>
        <w:t xml:space="preserve"> </w:t>
      </w:r>
      <w:r>
        <w:rPr>
          <w:b/>
        </w:rPr>
        <w:t>édition</w:t>
      </w:r>
      <w:r>
        <w:rPr>
          <w:b/>
          <w:spacing w:val="-10"/>
        </w:rPr>
        <w:t xml:space="preserve"> </w:t>
      </w:r>
      <w:r>
        <w:rPr>
          <w:b/>
        </w:rPr>
        <w:t>de textes (autres que publicitaires), d’illustrations,</w:t>
      </w:r>
      <w:r>
        <w:rPr>
          <w:b/>
          <w:spacing w:val="-15"/>
        </w:rPr>
        <w:t xml:space="preserve"> </w:t>
      </w:r>
      <w:r>
        <w:rPr>
          <w:b/>
        </w:rPr>
        <w:t>de périodiques y</w:t>
      </w:r>
      <w:r>
        <w:rPr>
          <w:b/>
          <w:spacing w:val="-10"/>
        </w:rPr>
        <w:t xml:space="preserve"> </w:t>
      </w:r>
      <w:r>
        <w:rPr>
          <w:b/>
        </w:rPr>
        <w:t xml:space="preserve">compris publications électroniques </w:t>
      </w:r>
      <w:r>
        <w:rPr>
          <w:b/>
          <w:spacing w:val="9"/>
        </w:rPr>
        <w:t>et</w:t>
      </w:r>
      <w:r>
        <w:rPr>
          <w:b/>
          <w:spacing w:val="5"/>
        </w:rPr>
        <w:t xml:space="preserve"> </w:t>
      </w:r>
      <w:r>
        <w:rPr>
          <w:b/>
        </w:rPr>
        <w:t>numériques, édition</w:t>
      </w:r>
      <w:r>
        <w:rPr>
          <w:b/>
          <w:spacing w:val="-3"/>
        </w:rPr>
        <w:t xml:space="preserve"> </w:t>
      </w:r>
      <w:r>
        <w:rPr>
          <w:b/>
        </w:rPr>
        <w:t>de cédérom, de livres, de revues, de revues</w:t>
      </w:r>
      <w:r>
        <w:rPr>
          <w:b/>
          <w:spacing w:val="-12"/>
        </w:rPr>
        <w:t xml:space="preserve"> </w:t>
      </w:r>
      <w:r>
        <w:rPr>
          <w:b/>
        </w:rPr>
        <w:t xml:space="preserve">professionnelles, de journaux, de magazines </w:t>
      </w:r>
      <w:r>
        <w:rPr>
          <w:b/>
          <w:spacing w:val="9"/>
        </w:rPr>
        <w:t>et</w:t>
      </w:r>
      <w:r>
        <w:rPr>
          <w:b/>
          <w:spacing w:val="3"/>
        </w:rPr>
        <w:t xml:space="preserve"> </w:t>
      </w:r>
      <w:r>
        <w:rPr>
          <w:b/>
        </w:rPr>
        <w:t>de publications en</w:t>
      </w:r>
      <w:r>
        <w:rPr>
          <w:b/>
          <w:spacing w:val="-5"/>
        </w:rPr>
        <w:t xml:space="preserve"> </w:t>
      </w:r>
      <w:r>
        <w:rPr>
          <w:b/>
        </w:rPr>
        <w:t>tous genres (autres que publicitaires) et sous toutes les formes y</w:t>
      </w:r>
      <w:r>
        <w:rPr>
          <w:b/>
          <w:spacing w:val="-2"/>
        </w:rPr>
        <w:t xml:space="preserve"> </w:t>
      </w:r>
      <w:r>
        <w:rPr>
          <w:b/>
        </w:rPr>
        <w:t>compris publications électroniques et numériques ; exploitation de publications</w:t>
      </w:r>
      <w:r>
        <w:rPr>
          <w:b/>
          <w:spacing w:val="35"/>
        </w:rPr>
        <w:t xml:space="preserve"> </w:t>
      </w:r>
      <w:r>
        <w:rPr>
          <w:b/>
        </w:rPr>
        <w:t>électroniques</w:t>
      </w:r>
      <w:r>
        <w:rPr>
          <w:b/>
          <w:spacing w:val="-9"/>
        </w:rPr>
        <w:t xml:space="preserve"> </w:t>
      </w:r>
      <w:r>
        <w:rPr>
          <w:b/>
          <w:spacing w:val="9"/>
        </w:rPr>
        <w:t>en</w:t>
      </w:r>
      <w:r>
        <w:rPr>
          <w:b/>
          <w:spacing w:val="2"/>
        </w:rPr>
        <w:t xml:space="preserve"> </w:t>
      </w:r>
      <w:r>
        <w:rPr>
          <w:b/>
        </w:rPr>
        <w:t>ligne non téléchargeables ; production de</w:t>
      </w:r>
      <w:r>
        <w:rPr>
          <w:b/>
          <w:spacing w:val="38"/>
        </w:rPr>
        <w:t xml:space="preserve"> </w:t>
      </w:r>
      <w:r>
        <w:rPr>
          <w:b/>
        </w:rPr>
        <w:t>vidéos ; organisation de colloques, séminaires, ateliers, conférences, congrès, stages</w:t>
      </w:r>
      <w:r>
        <w:rPr>
          <w:b/>
          <w:spacing w:val="-9"/>
        </w:rPr>
        <w:t xml:space="preserve"> </w:t>
      </w:r>
      <w:r>
        <w:rPr>
          <w:b/>
        </w:rPr>
        <w:t>à</w:t>
      </w:r>
      <w:r>
        <w:rPr>
          <w:b/>
          <w:spacing w:val="-1"/>
        </w:rPr>
        <w:t xml:space="preserve"> </w:t>
      </w:r>
      <w:r>
        <w:rPr>
          <w:b/>
        </w:rPr>
        <w:t>buts culturels ou éducatifs, organisation</w:t>
      </w:r>
      <w:r>
        <w:rPr>
          <w:b/>
          <w:spacing w:val="-1"/>
        </w:rPr>
        <w:t xml:space="preserve"> </w:t>
      </w:r>
      <w:r>
        <w:rPr>
          <w:b/>
        </w:rPr>
        <w:t>d’expositions et de salons professionnels ou</w:t>
      </w:r>
      <w:r>
        <w:rPr>
          <w:b/>
          <w:spacing w:val="-1"/>
        </w:rPr>
        <w:t xml:space="preserve"> </w:t>
      </w:r>
      <w:r>
        <w:rPr>
          <w:b/>
        </w:rPr>
        <w:t>grand</w:t>
      </w:r>
      <w:r>
        <w:rPr>
          <w:b/>
          <w:spacing w:val="-1"/>
        </w:rPr>
        <w:t xml:space="preserve"> </w:t>
      </w:r>
      <w:r>
        <w:rPr>
          <w:b/>
        </w:rPr>
        <w:t>public à buts culturels ou</w:t>
      </w:r>
    </w:p>
    <w:p w14:paraId="16CAAEC8" w14:textId="77777777" w:rsidR="00D318C9" w:rsidRDefault="00000000">
      <w:pPr>
        <w:spacing w:line="278" w:lineRule="auto"/>
        <w:ind w:left="145" w:right="167"/>
        <w:rPr>
          <w:b/>
        </w:rPr>
      </w:pPr>
      <w:r>
        <w:rPr>
          <w:b/>
        </w:rPr>
        <w:t>éducatifs ; publication</w:t>
      </w:r>
      <w:r>
        <w:rPr>
          <w:b/>
          <w:spacing w:val="-3"/>
        </w:rPr>
        <w:t xml:space="preserve"> </w:t>
      </w:r>
      <w:r>
        <w:rPr>
          <w:b/>
        </w:rPr>
        <w:t>de livres ; micro-édition ; organisation</w:t>
      </w:r>
      <w:r>
        <w:rPr>
          <w:b/>
          <w:spacing w:val="-3"/>
        </w:rPr>
        <w:t xml:space="preserve"> </w:t>
      </w:r>
      <w:r>
        <w:rPr>
          <w:b/>
        </w:rPr>
        <w:t>de réceptions et de fêtes ; organisation</w:t>
      </w:r>
      <w:r>
        <w:rPr>
          <w:b/>
          <w:spacing w:val="-11"/>
        </w:rPr>
        <w:t xml:space="preserve"> </w:t>
      </w:r>
      <w:r>
        <w:rPr>
          <w:b/>
        </w:rPr>
        <w:t>de programmes</w:t>
      </w:r>
      <w:r>
        <w:rPr>
          <w:b/>
          <w:spacing w:val="-2"/>
        </w:rPr>
        <w:t xml:space="preserve"> </w:t>
      </w:r>
      <w:r>
        <w:rPr>
          <w:b/>
        </w:rPr>
        <w:t>de formation</w:t>
      </w:r>
      <w:r>
        <w:rPr>
          <w:b/>
          <w:spacing w:val="-1"/>
        </w:rPr>
        <w:t xml:space="preserve"> </w:t>
      </w:r>
      <w:r>
        <w:rPr>
          <w:b/>
        </w:rPr>
        <w:t>;</w:t>
      </w:r>
      <w:r>
        <w:rPr>
          <w:b/>
          <w:spacing w:val="-5"/>
        </w:rPr>
        <w:t xml:space="preserve"> </w:t>
      </w:r>
      <w:r>
        <w:rPr>
          <w:b/>
        </w:rPr>
        <w:t>organisation</w:t>
      </w:r>
      <w:r>
        <w:rPr>
          <w:b/>
          <w:spacing w:val="-11"/>
        </w:rPr>
        <w:t xml:space="preserve"> </w:t>
      </w:r>
      <w:r>
        <w:rPr>
          <w:b/>
        </w:rPr>
        <w:t>de concours et</w:t>
      </w:r>
      <w:r>
        <w:rPr>
          <w:b/>
          <w:spacing w:val="-5"/>
        </w:rPr>
        <w:t xml:space="preserve"> </w:t>
      </w:r>
      <w:r>
        <w:rPr>
          <w:b/>
        </w:rPr>
        <w:t>de jeux (éducation</w:t>
      </w:r>
      <w:r>
        <w:rPr>
          <w:b/>
          <w:spacing w:val="-11"/>
        </w:rPr>
        <w:t xml:space="preserve"> </w:t>
      </w:r>
      <w:r>
        <w:rPr>
          <w:b/>
        </w:rPr>
        <w:t>ou divertissement) ; présentation</w:t>
      </w:r>
      <w:r>
        <w:rPr>
          <w:b/>
          <w:spacing w:val="-1"/>
        </w:rPr>
        <w:t xml:space="preserve"> </w:t>
      </w:r>
      <w:r>
        <w:rPr>
          <w:b/>
        </w:rPr>
        <w:t>au</w:t>
      </w:r>
      <w:r>
        <w:rPr>
          <w:b/>
          <w:spacing w:val="-1"/>
        </w:rPr>
        <w:t xml:space="preserve"> </w:t>
      </w:r>
      <w:r>
        <w:rPr>
          <w:b/>
        </w:rPr>
        <w:t>public d’œuvres d’arts visuels et littéraires à</w:t>
      </w:r>
      <w:r>
        <w:rPr>
          <w:b/>
          <w:spacing w:val="-4"/>
        </w:rPr>
        <w:t xml:space="preserve"> </w:t>
      </w:r>
      <w:r>
        <w:rPr>
          <w:b/>
        </w:rPr>
        <w:t>des fins</w:t>
      </w:r>
    </w:p>
    <w:p w14:paraId="789FE2E1" w14:textId="77777777" w:rsidR="00D318C9" w:rsidRDefault="00000000">
      <w:pPr>
        <w:spacing w:line="244" w:lineRule="exact"/>
        <w:ind w:left="145"/>
        <w:rPr>
          <w:b/>
        </w:rPr>
      </w:pPr>
      <w:r>
        <w:rPr>
          <w:b/>
        </w:rPr>
        <w:t>culturelles ou</w:t>
      </w:r>
      <w:r>
        <w:rPr>
          <w:b/>
          <w:spacing w:val="-9"/>
        </w:rPr>
        <w:t xml:space="preserve"> </w:t>
      </w:r>
      <w:r>
        <w:rPr>
          <w:b/>
        </w:rPr>
        <w:t>éducatives</w:t>
      </w:r>
      <w:r>
        <w:rPr>
          <w:b/>
          <w:spacing w:val="-12"/>
        </w:rPr>
        <w:t xml:space="preserve"> </w:t>
      </w:r>
      <w:r>
        <w:rPr>
          <w:b/>
        </w:rPr>
        <w:t>;</w:t>
      </w:r>
      <w:r>
        <w:rPr>
          <w:b/>
          <w:spacing w:val="-2"/>
        </w:rPr>
        <w:t xml:space="preserve"> </w:t>
      </w:r>
      <w:r>
        <w:rPr>
          <w:b/>
        </w:rPr>
        <w:t>événements de</w:t>
      </w:r>
      <w:r>
        <w:rPr>
          <w:b/>
          <w:spacing w:val="3"/>
        </w:rPr>
        <w:t xml:space="preserve"> </w:t>
      </w:r>
      <w:r>
        <w:rPr>
          <w:b/>
        </w:rPr>
        <w:t>dégustation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20"/>
        </w:rPr>
        <w:t xml:space="preserve"> </w:t>
      </w:r>
      <w:r>
        <w:rPr>
          <w:b/>
        </w:rPr>
        <w:t>vins à</w:t>
      </w:r>
      <w:r>
        <w:rPr>
          <w:b/>
          <w:spacing w:val="-11"/>
        </w:rPr>
        <w:t xml:space="preserve"> </w:t>
      </w:r>
      <w:r>
        <w:rPr>
          <w:b/>
        </w:rPr>
        <w:t>des fins</w:t>
      </w:r>
      <w:r>
        <w:rPr>
          <w:b/>
          <w:spacing w:val="18"/>
        </w:rPr>
        <w:t xml:space="preserve"> </w:t>
      </w:r>
      <w:r>
        <w:rPr>
          <w:b/>
        </w:rPr>
        <w:t>éducatives</w:t>
      </w:r>
      <w:r>
        <w:rPr>
          <w:b/>
          <w:spacing w:val="-13"/>
        </w:rPr>
        <w:t xml:space="preserve"> </w:t>
      </w:r>
      <w:r>
        <w:rPr>
          <w:b/>
          <w:spacing w:val="-10"/>
        </w:rPr>
        <w:t>;</w:t>
      </w:r>
    </w:p>
    <w:p w14:paraId="28CFC2BB" w14:textId="77777777" w:rsidR="00D318C9" w:rsidRDefault="00000000">
      <w:pPr>
        <w:spacing w:before="47" w:line="271" w:lineRule="auto"/>
        <w:ind w:left="145" w:right="172"/>
        <w:rPr>
          <w:b/>
        </w:rPr>
      </w:pPr>
      <w:r>
        <w:rPr>
          <w:b/>
        </w:rPr>
        <w:t>enseignement</w:t>
      </w:r>
      <w:r>
        <w:rPr>
          <w:b/>
          <w:spacing w:val="-5"/>
        </w:rPr>
        <w:t xml:space="preserve"> </w:t>
      </w:r>
      <w:r>
        <w:rPr>
          <w:b/>
        </w:rPr>
        <w:t>et</w:t>
      </w:r>
      <w:r>
        <w:rPr>
          <w:b/>
          <w:spacing w:val="-5"/>
        </w:rPr>
        <w:t xml:space="preserve"> </w:t>
      </w:r>
      <w:r>
        <w:rPr>
          <w:b/>
        </w:rPr>
        <w:t>formation</w:t>
      </w:r>
      <w:r>
        <w:rPr>
          <w:b/>
          <w:spacing w:val="-12"/>
        </w:rPr>
        <w:t xml:space="preserve"> </w:t>
      </w:r>
      <w:r>
        <w:rPr>
          <w:b/>
          <w:spacing w:val="9"/>
        </w:rPr>
        <w:t>en</w:t>
      </w:r>
      <w:r>
        <w:rPr>
          <w:b/>
          <w:spacing w:val="-12"/>
        </w:rPr>
        <w:t xml:space="preserve"> </w:t>
      </w:r>
      <w:r>
        <w:rPr>
          <w:b/>
        </w:rPr>
        <w:t>matière</w:t>
      </w:r>
      <w:r>
        <w:rPr>
          <w:b/>
          <w:spacing w:val="-1"/>
        </w:rPr>
        <w:t xml:space="preserve"> </w:t>
      </w:r>
      <w:r>
        <w:rPr>
          <w:b/>
        </w:rPr>
        <w:t>de commerce,</w:t>
      </w:r>
      <w:r>
        <w:rPr>
          <w:b/>
          <w:spacing w:val="-19"/>
        </w:rPr>
        <w:t xml:space="preserve"> </w:t>
      </w:r>
      <w:r>
        <w:rPr>
          <w:b/>
        </w:rPr>
        <w:t>d’industrie</w:t>
      </w:r>
      <w:r>
        <w:rPr>
          <w:b/>
          <w:spacing w:val="-1"/>
        </w:rPr>
        <w:t xml:space="preserve"> </w:t>
      </w:r>
      <w:r>
        <w:rPr>
          <w:b/>
          <w:spacing w:val="9"/>
        </w:rPr>
        <w:t>et</w:t>
      </w:r>
      <w:r>
        <w:rPr>
          <w:b/>
          <w:spacing w:val="-22"/>
        </w:rPr>
        <w:t xml:space="preserve"> </w:t>
      </w:r>
      <w:r>
        <w:rPr>
          <w:b/>
        </w:rPr>
        <w:t>de technologies</w:t>
      </w:r>
      <w:r>
        <w:rPr>
          <w:b/>
          <w:spacing w:val="-3"/>
        </w:rPr>
        <w:t xml:space="preserve"> </w:t>
      </w:r>
      <w:r>
        <w:rPr>
          <w:b/>
        </w:rPr>
        <w:t>de l’information</w:t>
      </w:r>
      <w:r>
        <w:rPr>
          <w:b/>
          <w:spacing w:val="40"/>
        </w:rPr>
        <w:t xml:space="preserve"> </w:t>
      </w:r>
      <w:r>
        <w:rPr>
          <w:b/>
        </w:rPr>
        <w:t>; organisation</w:t>
      </w:r>
      <w:r>
        <w:rPr>
          <w:b/>
          <w:spacing w:val="-1"/>
        </w:rPr>
        <w:t xml:space="preserve"> </w:t>
      </w:r>
      <w:r>
        <w:rPr>
          <w:b/>
          <w:spacing w:val="9"/>
        </w:rPr>
        <w:t>et</w:t>
      </w:r>
      <w:r>
        <w:rPr>
          <w:b/>
          <w:spacing w:val="7"/>
        </w:rPr>
        <w:t xml:space="preserve"> </w:t>
      </w:r>
      <w:r>
        <w:rPr>
          <w:b/>
        </w:rPr>
        <w:t>conduite de colloques, de congrès,</w:t>
      </w:r>
      <w:r>
        <w:rPr>
          <w:b/>
          <w:spacing w:val="-10"/>
        </w:rPr>
        <w:t xml:space="preserve"> </w:t>
      </w:r>
      <w:r>
        <w:rPr>
          <w:b/>
        </w:rPr>
        <w:t>de conférences,</w:t>
      </w:r>
      <w:r>
        <w:rPr>
          <w:b/>
          <w:spacing w:val="-10"/>
        </w:rPr>
        <w:t xml:space="preserve"> </w:t>
      </w:r>
      <w:r>
        <w:rPr>
          <w:b/>
        </w:rPr>
        <w:t>de</w:t>
      </w:r>
    </w:p>
    <w:p w14:paraId="456E567A" w14:textId="77777777" w:rsidR="00D318C9" w:rsidRDefault="00000000">
      <w:pPr>
        <w:spacing w:line="278" w:lineRule="auto"/>
        <w:ind w:left="145" w:right="172"/>
        <w:rPr>
          <w:b/>
        </w:rPr>
      </w:pPr>
      <w:r>
        <w:rPr>
          <w:b/>
        </w:rPr>
        <w:t>séminaires,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stages</w:t>
      </w:r>
      <w:r>
        <w:rPr>
          <w:b/>
          <w:spacing w:val="-3"/>
        </w:rPr>
        <w:t xml:space="preserve"> </w:t>
      </w:r>
      <w:r>
        <w:rPr>
          <w:b/>
        </w:rPr>
        <w:t>à</w:t>
      </w:r>
      <w:r>
        <w:rPr>
          <w:b/>
          <w:spacing w:val="-14"/>
        </w:rPr>
        <w:t xml:space="preserve"> </w:t>
      </w:r>
      <w:r>
        <w:rPr>
          <w:b/>
        </w:rPr>
        <w:t>buts commerciaux et/ou</w:t>
      </w:r>
      <w:r>
        <w:rPr>
          <w:b/>
          <w:spacing w:val="-12"/>
        </w:rPr>
        <w:t xml:space="preserve"> </w:t>
      </w:r>
      <w:r>
        <w:rPr>
          <w:b/>
        </w:rPr>
        <w:t>de publicité ;</w:t>
      </w:r>
      <w:r>
        <w:rPr>
          <w:b/>
          <w:spacing w:val="-6"/>
        </w:rPr>
        <w:t xml:space="preserve"> </w:t>
      </w:r>
      <w:r>
        <w:rPr>
          <w:b/>
        </w:rPr>
        <w:t>tous les</w:t>
      </w:r>
      <w:r>
        <w:rPr>
          <w:b/>
          <w:spacing w:val="-3"/>
        </w:rPr>
        <w:t xml:space="preserve"> </w:t>
      </w:r>
      <w:r>
        <w:rPr>
          <w:b/>
        </w:rPr>
        <w:t>services</w:t>
      </w:r>
      <w:r>
        <w:rPr>
          <w:b/>
          <w:spacing w:val="-3"/>
        </w:rPr>
        <w:t xml:space="preserve"> </w:t>
      </w:r>
      <w:r>
        <w:rPr>
          <w:b/>
        </w:rPr>
        <w:t>précités</w:t>
      </w:r>
      <w:r>
        <w:rPr>
          <w:b/>
          <w:spacing w:val="-3"/>
        </w:rPr>
        <w:t xml:space="preserve"> </w:t>
      </w:r>
      <w:r>
        <w:rPr>
          <w:b/>
        </w:rPr>
        <w:t>étant destinés à la présentation et à la mise</w:t>
      </w:r>
      <w:r>
        <w:rPr>
          <w:b/>
          <w:spacing w:val="40"/>
        </w:rPr>
        <w:t xml:space="preserve"> </w:t>
      </w:r>
      <w:r>
        <w:rPr>
          <w:b/>
        </w:rPr>
        <w:t>en valeur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40"/>
        </w:rPr>
        <w:t xml:space="preserve"> </w:t>
      </w:r>
      <w:r>
        <w:rPr>
          <w:b/>
        </w:rPr>
        <w:t>vins d’appellation d’origine protégée “Champagne” ».</w:t>
      </w:r>
    </w:p>
    <w:p w14:paraId="34F8584B" w14:textId="77777777" w:rsidR="00D318C9" w:rsidRDefault="00D318C9">
      <w:pPr>
        <w:pStyle w:val="Corpsdetexte"/>
        <w:spacing w:before="21"/>
        <w:ind w:left="0"/>
        <w:rPr>
          <w:b/>
        </w:rPr>
      </w:pPr>
    </w:p>
    <w:p w14:paraId="36600426" w14:textId="77777777" w:rsidR="00D318C9" w:rsidRDefault="00000000">
      <w:pPr>
        <w:pStyle w:val="Paragraphedeliste"/>
        <w:numPr>
          <w:ilvl w:val="0"/>
          <w:numId w:val="1"/>
        </w:numPr>
        <w:tabs>
          <w:tab w:val="left" w:pos="655"/>
        </w:tabs>
        <w:spacing w:line="271" w:lineRule="auto"/>
        <w:ind w:right="724" w:firstLine="0"/>
        <w:rPr>
          <w:b/>
        </w:rPr>
      </w:pPr>
      <w:r>
        <w:rPr>
          <w:b/>
        </w:rPr>
        <w:t>L’EUIPO</w:t>
      </w:r>
      <w:r>
        <w:rPr>
          <w:b/>
          <w:spacing w:val="-1"/>
        </w:rPr>
        <w:t xml:space="preserve"> </w:t>
      </w:r>
      <w:r>
        <w:rPr>
          <w:b/>
          <w:spacing w:val="9"/>
        </w:rPr>
        <w:t>et</w:t>
      </w:r>
      <w:r>
        <w:rPr>
          <w:b/>
          <w:spacing w:val="-5"/>
        </w:rPr>
        <w:t xml:space="preserve"> </w:t>
      </w:r>
      <w:r>
        <w:rPr>
          <w:b/>
        </w:rPr>
        <w:t>Nero Lifestyle</w:t>
      </w:r>
      <w:r>
        <w:rPr>
          <w:b/>
          <w:spacing w:val="-1"/>
        </w:rPr>
        <w:t xml:space="preserve"> </w:t>
      </w:r>
      <w:r>
        <w:rPr>
          <w:b/>
        </w:rPr>
        <w:t>Srl</w:t>
      </w:r>
      <w:r>
        <w:rPr>
          <w:b/>
          <w:spacing w:val="-8"/>
        </w:rPr>
        <w:t xml:space="preserve"> </w:t>
      </w:r>
      <w:r>
        <w:rPr>
          <w:b/>
        </w:rPr>
        <w:t>sont</w:t>
      </w:r>
      <w:r>
        <w:rPr>
          <w:b/>
          <w:spacing w:val="-5"/>
        </w:rPr>
        <w:t xml:space="preserve"> </w:t>
      </w:r>
      <w:r>
        <w:rPr>
          <w:b/>
        </w:rPr>
        <w:t>condamnés</w:t>
      </w:r>
      <w:r>
        <w:rPr>
          <w:b/>
          <w:spacing w:val="-3"/>
        </w:rPr>
        <w:t xml:space="preserve"> </w:t>
      </w:r>
      <w:r>
        <w:rPr>
          <w:b/>
        </w:rPr>
        <w:t>aux dépens,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14"/>
        </w:rPr>
        <w:t xml:space="preserve"> </w:t>
      </w:r>
      <w:r>
        <w:rPr>
          <w:b/>
        </w:rPr>
        <w:t>compris ceux exposés devant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11"/>
        </w:rPr>
        <w:t xml:space="preserve"> </w:t>
      </w:r>
      <w:r>
        <w:rPr>
          <w:b/>
        </w:rPr>
        <w:t>chambre de recours par</w:t>
      </w:r>
      <w:r>
        <w:rPr>
          <w:b/>
          <w:spacing w:val="-13"/>
        </w:rPr>
        <w:t xml:space="preserve"> </w:t>
      </w:r>
      <w:r>
        <w:rPr>
          <w:b/>
        </w:rPr>
        <w:t>le Comité interprofessionnel</w:t>
      </w:r>
      <w:r>
        <w:rPr>
          <w:b/>
          <w:spacing w:val="-5"/>
        </w:rPr>
        <w:t xml:space="preserve"> </w:t>
      </w:r>
      <w:r>
        <w:rPr>
          <w:b/>
        </w:rPr>
        <w:t>du</w:t>
      </w:r>
      <w:r>
        <w:rPr>
          <w:b/>
          <w:spacing w:val="-8"/>
        </w:rPr>
        <w:t xml:space="preserve"> </w:t>
      </w:r>
      <w:r>
        <w:rPr>
          <w:b/>
        </w:rPr>
        <w:t>vin</w:t>
      </w:r>
      <w:r>
        <w:rPr>
          <w:b/>
          <w:spacing w:val="-8"/>
        </w:rPr>
        <w:t xml:space="preserve"> </w:t>
      </w:r>
      <w:r>
        <w:rPr>
          <w:b/>
        </w:rPr>
        <w:t>de Champagne et</w:t>
      </w:r>
    </w:p>
    <w:p w14:paraId="1C8BE38C" w14:textId="77777777" w:rsidR="00D318C9" w:rsidRDefault="00000000">
      <w:pPr>
        <w:spacing w:line="285" w:lineRule="auto"/>
        <w:ind w:left="145" w:right="172"/>
        <w:rPr>
          <w:b/>
        </w:rPr>
      </w:pPr>
      <w:r>
        <w:rPr>
          <w:b/>
        </w:rPr>
        <w:t>l’Institut</w:t>
      </w:r>
      <w:r>
        <w:rPr>
          <w:b/>
          <w:spacing w:val="-7"/>
        </w:rPr>
        <w:t xml:space="preserve"> </w:t>
      </w:r>
      <w:r>
        <w:rPr>
          <w:b/>
        </w:rPr>
        <w:t>national</w:t>
      </w:r>
      <w:r>
        <w:rPr>
          <w:b/>
          <w:spacing w:val="-10"/>
        </w:rPr>
        <w:t xml:space="preserve"> </w:t>
      </w:r>
      <w:r>
        <w:rPr>
          <w:b/>
        </w:rPr>
        <w:t xml:space="preserve">de l’origine </w:t>
      </w:r>
      <w:r>
        <w:rPr>
          <w:b/>
          <w:spacing w:val="9"/>
        </w:rPr>
        <w:t>et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15"/>
        </w:rPr>
        <w:t xml:space="preserve"> </w:t>
      </w:r>
      <w:r>
        <w:rPr>
          <w:b/>
        </w:rPr>
        <w:t>qualité (INAO),</w:t>
      </w:r>
      <w:r>
        <w:rPr>
          <w:b/>
          <w:spacing w:val="-20"/>
        </w:rPr>
        <w:t xml:space="preserve"> </w:t>
      </w:r>
      <w:r>
        <w:rPr>
          <w:b/>
        </w:rPr>
        <w:t>et</w:t>
      </w:r>
      <w:r>
        <w:rPr>
          <w:b/>
          <w:spacing w:val="-7"/>
        </w:rPr>
        <w:t xml:space="preserve"> </w:t>
      </w:r>
      <w:r>
        <w:rPr>
          <w:b/>
        </w:rPr>
        <w:t>ceux exposés</w:t>
      </w:r>
      <w:r>
        <w:rPr>
          <w:b/>
          <w:spacing w:val="-21"/>
        </w:rPr>
        <w:t xml:space="preserve"> </w:t>
      </w:r>
      <w:r>
        <w:rPr>
          <w:b/>
        </w:rPr>
        <w:t>par</w:t>
      </w:r>
      <w:r>
        <w:rPr>
          <w:b/>
          <w:spacing w:val="-18"/>
        </w:rPr>
        <w:t xml:space="preserve"> </w:t>
      </w:r>
      <w:r>
        <w:rPr>
          <w:b/>
        </w:rPr>
        <w:t>oriGIn,</w:t>
      </w:r>
      <w:r>
        <w:rPr>
          <w:b/>
          <w:spacing w:val="-4"/>
        </w:rPr>
        <w:t xml:space="preserve"> </w:t>
      </w:r>
      <w:r>
        <w:rPr>
          <w:b/>
        </w:rPr>
        <w:t>organization for an</w:t>
      </w:r>
      <w:r>
        <w:rPr>
          <w:b/>
          <w:spacing w:val="40"/>
        </w:rPr>
        <w:t xml:space="preserve"> </w:t>
      </w:r>
      <w:r>
        <w:rPr>
          <w:b/>
        </w:rPr>
        <w:t>International Geographical Indication network.</w:t>
      </w:r>
    </w:p>
    <w:p w14:paraId="3DA53F1C" w14:textId="77777777" w:rsidR="00D318C9" w:rsidRDefault="00D318C9">
      <w:pPr>
        <w:pStyle w:val="Corpsdetexte"/>
        <w:ind w:left="0"/>
        <w:rPr>
          <w:b/>
        </w:rPr>
      </w:pPr>
    </w:p>
    <w:p w14:paraId="0772F96E" w14:textId="77777777" w:rsidR="00D318C9" w:rsidRDefault="00000000">
      <w:pPr>
        <w:pStyle w:val="Paragraphedeliste"/>
        <w:numPr>
          <w:ilvl w:val="0"/>
          <w:numId w:val="1"/>
        </w:numPr>
        <w:tabs>
          <w:tab w:val="left" w:pos="655"/>
        </w:tabs>
        <w:ind w:left="655" w:hanging="510"/>
        <w:rPr>
          <w:b/>
        </w:rPr>
      </w:pP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République</w:t>
      </w:r>
      <w:r>
        <w:rPr>
          <w:b/>
          <w:spacing w:val="9"/>
        </w:rPr>
        <w:t xml:space="preserve"> </w:t>
      </w:r>
      <w:r>
        <w:rPr>
          <w:b/>
        </w:rPr>
        <w:t>française</w:t>
      </w:r>
      <w:r>
        <w:rPr>
          <w:b/>
          <w:spacing w:val="9"/>
        </w:rPr>
        <w:t xml:space="preserve"> et</w:t>
      </w:r>
      <w:r>
        <w:rPr>
          <w:b/>
          <w:spacing w:val="-25"/>
        </w:rPr>
        <w:t xml:space="preserve"> </w:t>
      </w:r>
      <w:r>
        <w:rPr>
          <w:b/>
        </w:rPr>
        <w:t>la</w:t>
      </w:r>
      <w:r>
        <w:rPr>
          <w:b/>
          <w:spacing w:val="-18"/>
        </w:rPr>
        <w:t xml:space="preserve"> </w:t>
      </w:r>
      <w:r>
        <w:rPr>
          <w:b/>
        </w:rPr>
        <w:t>République</w:t>
      </w:r>
      <w:r>
        <w:rPr>
          <w:b/>
          <w:spacing w:val="9"/>
        </w:rPr>
        <w:t xml:space="preserve"> </w:t>
      </w:r>
      <w:r>
        <w:rPr>
          <w:b/>
        </w:rPr>
        <w:t>italienne</w:t>
      </w:r>
      <w:r>
        <w:rPr>
          <w:b/>
          <w:spacing w:val="-7"/>
        </w:rPr>
        <w:t xml:space="preserve"> </w:t>
      </w:r>
      <w:r>
        <w:rPr>
          <w:b/>
        </w:rPr>
        <w:t>supporteront</w:t>
      </w:r>
      <w:r>
        <w:rPr>
          <w:b/>
          <w:spacing w:val="-10"/>
        </w:rPr>
        <w:t xml:space="preserve"> </w:t>
      </w:r>
      <w:r>
        <w:rPr>
          <w:b/>
        </w:rPr>
        <w:t>leurs</w:t>
      </w:r>
      <w:r>
        <w:rPr>
          <w:b/>
          <w:spacing w:val="7"/>
        </w:rPr>
        <w:t xml:space="preserve"> </w:t>
      </w:r>
      <w:r>
        <w:rPr>
          <w:b/>
        </w:rPr>
        <w:t>propres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dépens.</w:t>
      </w:r>
    </w:p>
    <w:p w14:paraId="60D7A5C9" w14:textId="77777777" w:rsidR="00D318C9" w:rsidRDefault="00D318C9">
      <w:pPr>
        <w:pStyle w:val="Corpsdetexte"/>
        <w:spacing w:before="137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464"/>
        <w:gridCol w:w="4155"/>
        <w:gridCol w:w="2381"/>
      </w:tblGrid>
      <w:tr w:rsidR="00D318C9" w14:paraId="30D9C2C7" w14:textId="77777777">
        <w:trPr>
          <w:trHeight w:val="439"/>
        </w:trPr>
        <w:tc>
          <w:tcPr>
            <w:tcW w:w="2464" w:type="dxa"/>
          </w:tcPr>
          <w:p w14:paraId="4BFFEC08" w14:textId="77777777" w:rsidR="00D318C9" w:rsidRDefault="00000000">
            <w:pPr>
              <w:pStyle w:val="TableParagraph"/>
              <w:ind w:left="50"/>
            </w:pPr>
            <w:r>
              <w:rPr>
                <w:spacing w:val="-2"/>
              </w:rPr>
              <w:t>Kornezov</w:t>
            </w:r>
          </w:p>
        </w:tc>
        <w:tc>
          <w:tcPr>
            <w:tcW w:w="4155" w:type="dxa"/>
          </w:tcPr>
          <w:p w14:paraId="340ECAD8" w14:textId="77777777" w:rsidR="00D318C9" w:rsidRDefault="00000000">
            <w:pPr>
              <w:pStyle w:val="TableParagraph"/>
              <w:ind w:right="201"/>
              <w:jc w:val="center"/>
            </w:pPr>
            <w:r>
              <w:t>De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Baere</w:t>
            </w:r>
          </w:p>
        </w:tc>
        <w:tc>
          <w:tcPr>
            <w:tcW w:w="2381" w:type="dxa"/>
          </w:tcPr>
          <w:p w14:paraId="36889570" w14:textId="77777777" w:rsidR="00D318C9" w:rsidRDefault="00000000">
            <w:pPr>
              <w:pStyle w:val="TableParagraph"/>
              <w:ind w:right="50"/>
              <w:jc w:val="right"/>
            </w:pPr>
            <w:r>
              <w:rPr>
                <w:spacing w:val="-2"/>
              </w:rPr>
              <w:t>Petrlík</w:t>
            </w:r>
          </w:p>
        </w:tc>
      </w:tr>
      <w:tr w:rsidR="00D318C9" w14:paraId="39DFD739" w14:textId="77777777">
        <w:trPr>
          <w:trHeight w:val="439"/>
        </w:trPr>
        <w:tc>
          <w:tcPr>
            <w:tcW w:w="2464" w:type="dxa"/>
          </w:tcPr>
          <w:p w14:paraId="2D122502" w14:textId="77777777" w:rsidR="00D318C9" w:rsidRDefault="00000000">
            <w:pPr>
              <w:pStyle w:val="TableParagraph"/>
              <w:spacing w:before="185" w:line="234" w:lineRule="exact"/>
              <w:ind w:left="50"/>
            </w:pPr>
            <w:r>
              <w:rPr>
                <w:spacing w:val="-2"/>
              </w:rPr>
              <w:t>Kecsmár</w:t>
            </w:r>
          </w:p>
        </w:tc>
        <w:tc>
          <w:tcPr>
            <w:tcW w:w="4155" w:type="dxa"/>
          </w:tcPr>
          <w:p w14:paraId="2C2299F7" w14:textId="77777777" w:rsidR="00D318C9" w:rsidRDefault="00D318C9">
            <w:pPr>
              <w:pStyle w:val="TableParagraph"/>
              <w:spacing w:line="240" w:lineRule="auto"/>
            </w:pPr>
          </w:p>
        </w:tc>
        <w:tc>
          <w:tcPr>
            <w:tcW w:w="2381" w:type="dxa"/>
          </w:tcPr>
          <w:p w14:paraId="46796336" w14:textId="77777777" w:rsidR="00D318C9" w:rsidRDefault="00000000">
            <w:pPr>
              <w:pStyle w:val="TableParagraph"/>
              <w:spacing w:before="185" w:line="234" w:lineRule="exact"/>
              <w:ind w:right="50"/>
              <w:jc w:val="right"/>
            </w:pPr>
            <w:r>
              <w:rPr>
                <w:spacing w:val="-2"/>
              </w:rPr>
              <w:t>Kingston</w:t>
            </w:r>
          </w:p>
        </w:tc>
      </w:tr>
    </w:tbl>
    <w:p w14:paraId="5B507FEB" w14:textId="77777777" w:rsidR="00D318C9" w:rsidRDefault="00D318C9">
      <w:pPr>
        <w:pStyle w:val="Corpsdetexte"/>
        <w:spacing w:before="110"/>
        <w:ind w:left="0"/>
        <w:rPr>
          <w:b/>
        </w:rPr>
      </w:pPr>
    </w:p>
    <w:p w14:paraId="3A484EE3" w14:textId="77777777" w:rsidR="00D318C9" w:rsidRDefault="00000000">
      <w:pPr>
        <w:pStyle w:val="Corpsdetexte"/>
        <w:spacing w:line="528" w:lineRule="auto"/>
        <w:ind w:right="2131"/>
      </w:pPr>
      <w:r>
        <w:t>Ainsi</w:t>
      </w:r>
      <w:r>
        <w:rPr>
          <w:spacing w:val="-14"/>
        </w:rPr>
        <w:t xml:space="preserve"> </w:t>
      </w:r>
      <w:r>
        <w:t>prononcé</w:t>
      </w:r>
      <w:r>
        <w:rPr>
          <w:spacing w:val="-4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audience</w:t>
      </w:r>
      <w:r>
        <w:rPr>
          <w:spacing w:val="-13"/>
        </w:rPr>
        <w:t xml:space="preserve"> </w:t>
      </w:r>
      <w:r>
        <w:t>publique</w:t>
      </w:r>
      <w:r>
        <w:rPr>
          <w:spacing w:val="16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Luxembourg,</w:t>
      </w:r>
      <w:r>
        <w:rPr>
          <w:spacing w:val="-1"/>
        </w:rPr>
        <w:t xml:space="preserve"> </w:t>
      </w:r>
      <w:r>
        <w:t>le 25</w:t>
      </w:r>
      <w:r>
        <w:rPr>
          <w:spacing w:val="-12"/>
        </w:rPr>
        <w:t xml:space="preserve"> </w:t>
      </w:r>
      <w:r>
        <w:t>juin</w:t>
      </w:r>
      <w:r>
        <w:rPr>
          <w:spacing w:val="3"/>
        </w:rPr>
        <w:t xml:space="preserve"> </w:t>
      </w:r>
      <w:r>
        <w:t xml:space="preserve">2025. </w:t>
      </w:r>
      <w:r>
        <w:rPr>
          <w:spacing w:val="-2"/>
        </w:rPr>
        <w:t>Signatures</w:t>
      </w:r>
    </w:p>
    <w:p w14:paraId="03071F41" w14:textId="77777777" w:rsidR="00D318C9" w:rsidRDefault="00000000">
      <w:pPr>
        <w:pStyle w:val="Corpsdetexte"/>
        <w:spacing w:before="5"/>
        <w:ind w:left="0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BB43F27" wp14:editId="3CE775FD">
                <wp:simplePos x="0" y="0"/>
                <wp:positionH relativeFrom="page">
                  <wp:posOffset>914400</wp:posOffset>
                </wp:positionH>
                <wp:positionV relativeFrom="paragraph">
                  <wp:posOffset>120914</wp:posOffset>
                </wp:positionV>
                <wp:extent cx="5742305" cy="2730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2305" cy="27305"/>
                          <a:chOff x="0" y="0"/>
                          <a:chExt cx="5742305" cy="27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34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0" h="19050">
                                <a:moveTo>
                                  <a:pt x="5734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734050" y="19050"/>
                                </a:lnTo>
                                <a:lnTo>
                                  <a:pt x="5734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732779" y="8254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70" y="8254"/>
                            <a:ext cx="574103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1035" h="19050">
                                <a:moveTo>
                                  <a:pt x="95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19050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  <a:path w="5741035" h="19050">
                                <a:moveTo>
                                  <a:pt x="5741035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9525"/>
                                </a:lnTo>
                                <a:lnTo>
                                  <a:pt x="5741035" y="9525"/>
                                </a:lnTo>
                                <a:lnTo>
                                  <a:pt x="5741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" y="17779"/>
                            <a:ext cx="57410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1035" h="9525">
                                <a:moveTo>
                                  <a:pt x="5741035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5731510" y="9525"/>
                                </a:lnTo>
                                <a:lnTo>
                                  <a:pt x="5741035" y="9525"/>
                                </a:lnTo>
                                <a:lnTo>
                                  <a:pt x="5741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14C39F" id="Group 1" o:spid="_x0000_s1026" style="position:absolute;margin-left:1in;margin-top:9.5pt;width:452.15pt;height:2.15pt;z-index:-15728640;mso-wrap-distance-left:0;mso-wrap-distance-right:0;mso-position-horizontal-relative:page" coordsize="57423,2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">
                <v:shape id="Graphic 2" o:spid="_x0000_s1027" style="position:absolute;width:57340;height:190;visibility:visible;mso-wrap-style:square;v-text-anchor:top" coordsize="57340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" path="m5734050,l,,,19050r5734050,l5734050,xe" fillcolor="#9f9f9f" stroked="f">
                  <v:path arrowok="t"/>
                </v:shape>
                <v:shape id="Graphic 3" o:spid="_x0000_s1028" style="position:absolute;left:57327;top:82;width:96;height:95;visibility:visible;mso-wrap-style:square;v-text-anchor:top" coordsize="952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" path="m9525,l,,,9525r9525,l9525,xe" fillcolor="#e2e2e2" stroked="f">
                  <v:path arrowok="t"/>
                </v:shape>
                <v:shape id="Graphic 4" o:spid="_x0000_s1029" style="position:absolute;left:12;top:82;width:57411;height:191;visibility:visible;mso-wrap-style:square;v-text-anchor:top" coordsize="574103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" path="m9525,9525l,9525r,9525l9525,19050r,-9525xem5741035,r-9525,l5731510,9525r9525,l5741035,xe" fillcolor="#9f9f9f" stroked="f">
                  <v:path arrowok="t"/>
                </v:shape>
                <v:shape id="Graphic 5" o:spid="_x0000_s1030" style="position:absolute;left:12;top:177;width:57411;height:96;visibility:visible;mso-wrap-style:square;v-text-anchor:top" coordsize="5741035,9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" path="m5741035,r-9525,l9525,,,,,9525r9525,l5731510,9525r9525,l574103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346AA59" w14:textId="77777777" w:rsidR="00D318C9" w:rsidRDefault="00D318C9">
      <w:pPr>
        <w:pStyle w:val="Corpsdetexte"/>
        <w:spacing w:before="37"/>
        <w:ind w:left="0"/>
      </w:pPr>
    </w:p>
    <w:bookmarkStart w:id="1" w:name="_bookmark1"/>
    <w:bookmarkEnd w:id="1"/>
    <w:p w14:paraId="0901F8D8" w14:textId="77777777" w:rsidR="00D318C9" w:rsidRDefault="00000000">
      <w:pPr>
        <w:pStyle w:val="Corpsdetexte"/>
        <w:tabs>
          <w:tab w:val="left" w:pos="580"/>
        </w:tabs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0000FF"/>
          <w:spacing w:val="-10"/>
          <w:u w:val="single" w:color="0000FF"/>
        </w:rPr>
        <w:t>*</w:t>
      </w:r>
      <w:r>
        <w:fldChar w:fldCharType="end"/>
      </w:r>
      <w:r>
        <w:rPr>
          <w:color w:val="0000FF"/>
        </w:rPr>
        <w:tab/>
      </w:r>
      <w:r>
        <w:t>Langue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procédure</w:t>
      </w:r>
      <w:r>
        <w:rPr>
          <w:spacing w:val="-6"/>
        </w:rPr>
        <w:t xml:space="preserve"> </w:t>
      </w:r>
      <w:r>
        <w:t>:</w:t>
      </w:r>
      <w:r>
        <w:rPr>
          <w:spacing w:val="-2"/>
        </w:rPr>
        <w:t xml:space="preserve"> l’anglais.</w:t>
      </w:r>
    </w:p>
    <w:sectPr w:rsidR="00D318C9">
      <w:pgSz w:w="11910" w:h="16850"/>
      <w:pgMar w:top="136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1D3F"/>
    <w:multiLevelType w:val="hybridMultilevel"/>
    <w:tmpl w:val="72129388"/>
    <w:lvl w:ilvl="0" w:tplc="40207CC4">
      <w:start w:val="1"/>
      <w:numFmt w:val="lowerLetter"/>
      <w:lvlText w:val="%1)"/>
      <w:lvlJc w:val="left"/>
      <w:pPr>
        <w:ind w:left="369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 w:tplc="EFF04CCC">
      <w:numFmt w:val="bullet"/>
      <w:lvlText w:val="•"/>
      <w:lvlJc w:val="left"/>
      <w:pPr>
        <w:ind w:left="1245" w:hanging="225"/>
      </w:pPr>
      <w:rPr>
        <w:rFonts w:hint="default"/>
        <w:lang w:val="fr-FR" w:eastAsia="en-US" w:bidi="ar-SA"/>
      </w:rPr>
    </w:lvl>
    <w:lvl w:ilvl="2" w:tplc="A740ACBC">
      <w:numFmt w:val="bullet"/>
      <w:lvlText w:val="•"/>
      <w:lvlJc w:val="left"/>
      <w:pPr>
        <w:ind w:left="2131" w:hanging="225"/>
      </w:pPr>
      <w:rPr>
        <w:rFonts w:hint="default"/>
        <w:lang w:val="fr-FR" w:eastAsia="en-US" w:bidi="ar-SA"/>
      </w:rPr>
    </w:lvl>
    <w:lvl w:ilvl="3" w:tplc="4B3A5F06">
      <w:numFmt w:val="bullet"/>
      <w:lvlText w:val="•"/>
      <w:lvlJc w:val="left"/>
      <w:pPr>
        <w:ind w:left="3017" w:hanging="225"/>
      </w:pPr>
      <w:rPr>
        <w:rFonts w:hint="default"/>
        <w:lang w:val="fr-FR" w:eastAsia="en-US" w:bidi="ar-SA"/>
      </w:rPr>
    </w:lvl>
    <w:lvl w:ilvl="4" w:tplc="D6727722">
      <w:numFmt w:val="bullet"/>
      <w:lvlText w:val="•"/>
      <w:lvlJc w:val="left"/>
      <w:pPr>
        <w:ind w:left="3903" w:hanging="225"/>
      </w:pPr>
      <w:rPr>
        <w:rFonts w:hint="default"/>
        <w:lang w:val="fr-FR" w:eastAsia="en-US" w:bidi="ar-SA"/>
      </w:rPr>
    </w:lvl>
    <w:lvl w:ilvl="5" w:tplc="E1365D10">
      <w:numFmt w:val="bullet"/>
      <w:lvlText w:val="•"/>
      <w:lvlJc w:val="left"/>
      <w:pPr>
        <w:ind w:left="4789" w:hanging="225"/>
      </w:pPr>
      <w:rPr>
        <w:rFonts w:hint="default"/>
        <w:lang w:val="fr-FR" w:eastAsia="en-US" w:bidi="ar-SA"/>
      </w:rPr>
    </w:lvl>
    <w:lvl w:ilvl="6" w:tplc="972AB208">
      <w:numFmt w:val="bullet"/>
      <w:lvlText w:val="•"/>
      <w:lvlJc w:val="left"/>
      <w:pPr>
        <w:ind w:left="5674" w:hanging="225"/>
      </w:pPr>
      <w:rPr>
        <w:rFonts w:hint="default"/>
        <w:lang w:val="fr-FR" w:eastAsia="en-US" w:bidi="ar-SA"/>
      </w:rPr>
    </w:lvl>
    <w:lvl w:ilvl="7" w:tplc="52F64002">
      <w:numFmt w:val="bullet"/>
      <w:lvlText w:val="•"/>
      <w:lvlJc w:val="left"/>
      <w:pPr>
        <w:ind w:left="6560" w:hanging="225"/>
      </w:pPr>
      <w:rPr>
        <w:rFonts w:hint="default"/>
        <w:lang w:val="fr-FR" w:eastAsia="en-US" w:bidi="ar-SA"/>
      </w:rPr>
    </w:lvl>
    <w:lvl w:ilvl="8" w:tplc="07C2E38E">
      <w:numFmt w:val="bullet"/>
      <w:lvlText w:val="•"/>
      <w:lvlJc w:val="left"/>
      <w:pPr>
        <w:ind w:left="7446" w:hanging="225"/>
      </w:pPr>
      <w:rPr>
        <w:rFonts w:hint="default"/>
        <w:lang w:val="fr-FR" w:eastAsia="en-US" w:bidi="ar-SA"/>
      </w:rPr>
    </w:lvl>
  </w:abstractNum>
  <w:abstractNum w:abstractNumId="1" w15:restartNumberingAfterBreak="0">
    <w:nsid w:val="170D7976"/>
    <w:multiLevelType w:val="hybridMultilevel"/>
    <w:tmpl w:val="DD22F8A6"/>
    <w:lvl w:ilvl="0" w:tplc="A9F46372">
      <w:start w:val="1"/>
      <w:numFmt w:val="decimal"/>
      <w:lvlText w:val="%1"/>
      <w:lvlJc w:val="left"/>
      <w:pPr>
        <w:ind w:left="145" w:hanging="5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spacing w:val="0"/>
        <w:w w:val="102"/>
        <w:sz w:val="22"/>
        <w:szCs w:val="22"/>
        <w:lang w:val="fr-FR" w:eastAsia="en-US" w:bidi="ar-SA"/>
      </w:rPr>
    </w:lvl>
    <w:lvl w:ilvl="1" w:tplc="8CF036B6">
      <w:numFmt w:val="bullet"/>
      <w:lvlText w:val="–"/>
      <w:lvlJc w:val="left"/>
      <w:pPr>
        <w:ind w:left="145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2" w:tplc="37BA4B26">
      <w:numFmt w:val="bullet"/>
      <w:lvlText w:val="•"/>
      <w:lvlJc w:val="left"/>
      <w:pPr>
        <w:ind w:left="1955" w:hanging="556"/>
      </w:pPr>
      <w:rPr>
        <w:rFonts w:hint="default"/>
        <w:lang w:val="fr-FR" w:eastAsia="en-US" w:bidi="ar-SA"/>
      </w:rPr>
    </w:lvl>
    <w:lvl w:ilvl="3" w:tplc="5404A20A">
      <w:numFmt w:val="bullet"/>
      <w:lvlText w:val="•"/>
      <w:lvlJc w:val="left"/>
      <w:pPr>
        <w:ind w:left="2863" w:hanging="556"/>
      </w:pPr>
      <w:rPr>
        <w:rFonts w:hint="default"/>
        <w:lang w:val="fr-FR" w:eastAsia="en-US" w:bidi="ar-SA"/>
      </w:rPr>
    </w:lvl>
    <w:lvl w:ilvl="4" w:tplc="E23833AA">
      <w:numFmt w:val="bullet"/>
      <w:lvlText w:val="•"/>
      <w:lvlJc w:val="left"/>
      <w:pPr>
        <w:ind w:left="3771" w:hanging="556"/>
      </w:pPr>
      <w:rPr>
        <w:rFonts w:hint="default"/>
        <w:lang w:val="fr-FR" w:eastAsia="en-US" w:bidi="ar-SA"/>
      </w:rPr>
    </w:lvl>
    <w:lvl w:ilvl="5" w:tplc="6264F4CA">
      <w:numFmt w:val="bullet"/>
      <w:lvlText w:val="•"/>
      <w:lvlJc w:val="left"/>
      <w:pPr>
        <w:ind w:left="4679" w:hanging="556"/>
      </w:pPr>
      <w:rPr>
        <w:rFonts w:hint="default"/>
        <w:lang w:val="fr-FR" w:eastAsia="en-US" w:bidi="ar-SA"/>
      </w:rPr>
    </w:lvl>
    <w:lvl w:ilvl="6" w:tplc="690EA186">
      <w:numFmt w:val="bullet"/>
      <w:lvlText w:val="•"/>
      <w:lvlJc w:val="left"/>
      <w:pPr>
        <w:ind w:left="5586" w:hanging="556"/>
      </w:pPr>
      <w:rPr>
        <w:rFonts w:hint="default"/>
        <w:lang w:val="fr-FR" w:eastAsia="en-US" w:bidi="ar-SA"/>
      </w:rPr>
    </w:lvl>
    <w:lvl w:ilvl="7" w:tplc="1FA67ACE">
      <w:numFmt w:val="bullet"/>
      <w:lvlText w:val="•"/>
      <w:lvlJc w:val="left"/>
      <w:pPr>
        <w:ind w:left="6494" w:hanging="556"/>
      </w:pPr>
      <w:rPr>
        <w:rFonts w:hint="default"/>
        <w:lang w:val="fr-FR" w:eastAsia="en-US" w:bidi="ar-SA"/>
      </w:rPr>
    </w:lvl>
    <w:lvl w:ilvl="8" w:tplc="B122D9E0">
      <w:numFmt w:val="bullet"/>
      <w:lvlText w:val="•"/>
      <w:lvlJc w:val="left"/>
      <w:pPr>
        <w:ind w:left="7402" w:hanging="556"/>
      </w:pPr>
      <w:rPr>
        <w:rFonts w:hint="default"/>
        <w:lang w:val="fr-FR" w:eastAsia="en-US" w:bidi="ar-SA"/>
      </w:rPr>
    </w:lvl>
  </w:abstractNum>
  <w:abstractNum w:abstractNumId="2" w15:restartNumberingAfterBreak="0">
    <w:nsid w:val="3FEB681A"/>
    <w:multiLevelType w:val="hybridMultilevel"/>
    <w:tmpl w:val="19D0A470"/>
    <w:lvl w:ilvl="0" w:tplc="041CF5BE">
      <w:start w:val="1"/>
      <w:numFmt w:val="decimal"/>
      <w:lvlText w:val="%1)"/>
      <w:lvlJc w:val="left"/>
      <w:pPr>
        <w:ind w:left="145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2"/>
        <w:sz w:val="22"/>
        <w:szCs w:val="22"/>
        <w:lang w:val="fr-FR" w:eastAsia="en-US" w:bidi="ar-SA"/>
      </w:rPr>
    </w:lvl>
    <w:lvl w:ilvl="1" w:tplc="217E5D34">
      <w:numFmt w:val="bullet"/>
      <w:lvlText w:val="–"/>
      <w:lvlJc w:val="left"/>
      <w:pPr>
        <w:ind w:left="145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2" w:tplc="0F9E927C">
      <w:numFmt w:val="bullet"/>
      <w:lvlText w:val="•"/>
      <w:lvlJc w:val="left"/>
      <w:pPr>
        <w:ind w:left="1955" w:hanging="556"/>
      </w:pPr>
      <w:rPr>
        <w:rFonts w:hint="default"/>
        <w:lang w:val="fr-FR" w:eastAsia="en-US" w:bidi="ar-SA"/>
      </w:rPr>
    </w:lvl>
    <w:lvl w:ilvl="3" w:tplc="13EA6852">
      <w:numFmt w:val="bullet"/>
      <w:lvlText w:val="•"/>
      <w:lvlJc w:val="left"/>
      <w:pPr>
        <w:ind w:left="2863" w:hanging="556"/>
      </w:pPr>
      <w:rPr>
        <w:rFonts w:hint="default"/>
        <w:lang w:val="fr-FR" w:eastAsia="en-US" w:bidi="ar-SA"/>
      </w:rPr>
    </w:lvl>
    <w:lvl w:ilvl="4" w:tplc="970E725E">
      <w:numFmt w:val="bullet"/>
      <w:lvlText w:val="•"/>
      <w:lvlJc w:val="left"/>
      <w:pPr>
        <w:ind w:left="3771" w:hanging="556"/>
      </w:pPr>
      <w:rPr>
        <w:rFonts w:hint="default"/>
        <w:lang w:val="fr-FR" w:eastAsia="en-US" w:bidi="ar-SA"/>
      </w:rPr>
    </w:lvl>
    <w:lvl w:ilvl="5" w:tplc="E48C6C92">
      <w:numFmt w:val="bullet"/>
      <w:lvlText w:val="•"/>
      <w:lvlJc w:val="left"/>
      <w:pPr>
        <w:ind w:left="4679" w:hanging="556"/>
      </w:pPr>
      <w:rPr>
        <w:rFonts w:hint="default"/>
        <w:lang w:val="fr-FR" w:eastAsia="en-US" w:bidi="ar-SA"/>
      </w:rPr>
    </w:lvl>
    <w:lvl w:ilvl="6" w:tplc="98DCAAAC">
      <w:numFmt w:val="bullet"/>
      <w:lvlText w:val="•"/>
      <w:lvlJc w:val="left"/>
      <w:pPr>
        <w:ind w:left="5586" w:hanging="556"/>
      </w:pPr>
      <w:rPr>
        <w:rFonts w:hint="default"/>
        <w:lang w:val="fr-FR" w:eastAsia="en-US" w:bidi="ar-SA"/>
      </w:rPr>
    </w:lvl>
    <w:lvl w:ilvl="7" w:tplc="FAE81DB4">
      <w:numFmt w:val="bullet"/>
      <w:lvlText w:val="•"/>
      <w:lvlJc w:val="left"/>
      <w:pPr>
        <w:ind w:left="6494" w:hanging="556"/>
      </w:pPr>
      <w:rPr>
        <w:rFonts w:hint="default"/>
        <w:lang w:val="fr-FR" w:eastAsia="en-US" w:bidi="ar-SA"/>
      </w:rPr>
    </w:lvl>
    <w:lvl w:ilvl="8" w:tplc="E85489B8">
      <w:numFmt w:val="bullet"/>
      <w:lvlText w:val="•"/>
      <w:lvlJc w:val="left"/>
      <w:pPr>
        <w:ind w:left="7402" w:hanging="556"/>
      </w:pPr>
      <w:rPr>
        <w:rFonts w:hint="default"/>
        <w:lang w:val="fr-FR" w:eastAsia="en-US" w:bidi="ar-SA"/>
      </w:rPr>
    </w:lvl>
  </w:abstractNum>
  <w:abstractNum w:abstractNumId="3" w15:restartNumberingAfterBreak="0">
    <w:nsid w:val="5EC16C2C"/>
    <w:multiLevelType w:val="hybridMultilevel"/>
    <w:tmpl w:val="58FABFC0"/>
    <w:lvl w:ilvl="0" w:tplc="AD8EB874">
      <w:start w:val="2"/>
      <w:numFmt w:val="decimal"/>
      <w:lvlText w:val="%1."/>
      <w:lvlJc w:val="left"/>
      <w:pPr>
        <w:ind w:left="145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2"/>
        <w:sz w:val="22"/>
        <w:szCs w:val="22"/>
        <w:lang w:val="fr-FR" w:eastAsia="en-US" w:bidi="ar-SA"/>
      </w:rPr>
    </w:lvl>
    <w:lvl w:ilvl="1" w:tplc="B2587188">
      <w:start w:val="1"/>
      <w:numFmt w:val="lowerLetter"/>
      <w:lvlText w:val="%2)"/>
      <w:lvlJc w:val="left"/>
      <w:pPr>
        <w:ind w:left="640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2" w:tplc="D64A8D80">
      <w:start w:val="1"/>
      <w:numFmt w:val="lowerRoman"/>
      <w:lvlText w:val="%3)"/>
      <w:lvlJc w:val="left"/>
      <w:pPr>
        <w:ind w:left="145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102"/>
        <w:sz w:val="22"/>
        <w:szCs w:val="22"/>
        <w:lang w:val="fr-FR" w:eastAsia="en-US" w:bidi="ar-SA"/>
      </w:rPr>
    </w:lvl>
    <w:lvl w:ilvl="3" w:tplc="FE3AB07C">
      <w:numFmt w:val="bullet"/>
      <w:lvlText w:val="•"/>
      <w:lvlJc w:val="left"/>
      <w:pPr>
        <w:ind w:left="2546" w:hanging="466"/>
      </w:pPr>
      <w:rPr>
        <w:rFonts w:hint="default"/>
        <w:lang w:val="fr-FR" w:eastAsia="en-US" w:bidi="ar-SA"/>
      </w:rPr>
    </w:lvl>
    <w:lvl w:ilvl="4" w:tplc="F86CF68C">
      <w:numFmt w:val="bullet"/>
      <w:lvlText w:val="•"/>
      <w:lvlJc w:val="left"/>
      <w:pPr>
        <w:ind w:left="3499" w:hanging="466"/>
      </w:pPr>
      <w:rPr>
        <w:rFonts w:hint="default"/>
        <w:lang w:val="fr-FR" w:eastAsia="en-US" w:bidi="ar-SA"/>
      </w:rPr>
    </w:lvl>
    <w:lvl w:ilvl="5" w:tplc="2118D608">
      <w:numFmt w:val="bullet"/>
      <w:lvlText w:val="•"/>
      <w:lvlJc w:val="left"/>
      <w:pPr>
        <w:ind w:left="4452" w:hanging="466"/>
      </w:pPr>
      <w:rPr>
        <w:rFonts w:hint="default"/>
        <w:lang w:val="fr-FR" w:eastAsia="en-US" w:bidi="ar-SA"/>
      </w:rPr>
    </w:lvl>
    <w:lvl w:ilvl="6" w:tplc="91B8A2EE">
      <w:numFmt w:val="bullet"/>
      <w:lvlText w:val="•"/>
      <w:lvlJc w:val="left"/>
      <w:pPr>
        <w:ind w:left="5405" w:hanging="466"/>
      </w:pPr>
      <w:rPr>
        <w:rFonts w:hint="default"/>
        <w:lang w:val="fr-FR" w:eastAsia="en-US" w:bidi="ar-SA"/>
      </w:rPr>
    </w:lvl>
    <w:lvl w:ilvl="7" w:tplc="0F6612A2">
      <w:numFmt w:val="bullet"/>
      <w:lvlText w:val="•"/>
      <w:lvlJc w:val="left"/>
      <w:pPr>
        <w:ind w:left="6358" w:hanging="466"/>
      </w:pPr>
      <w:rPr>
        <w:rFonts w:hint="default"/>
        <w:lang w:val="fr-FR" w:eastAsia="en-US" w:bidi="ar-SA"/>
      </w:rPr>
    </w:lvl>
    <w:lvl w:ilvl="8" w:tplc="4DD8CB5E">
      <w:numFmt w:val="bullet"/>
      <w:lvlText w:val="•"/>
      <w:lvlJc w:val="left"/>
      <w:pPr>
        <w:ind w:left="7311" w:hanging="466"/>
      </w:pPr>
      <w:rPr>
        <w:rFonts w:hint="default"/>
        <w:lang w:val="fr-FR" w:eastAsia="en-US" w:bidi="ar-SA"/>
      </w:rPr>
    </w:lvl>
  </w:abstractNum>
  <w:abstractNum w:abstractNumId="4" w15:restartNumberingAfterBreak="0">
    <w:nsid w:val="76BA00CD"/>
    <w:multiLevelType w:val="hybridMultilevel"/>
    <w:tmpl w:val="C8B0A8EA"/>
    <w:lvl w:ilvl="0" w:tplc="B494453A">
      <w:numFmt w:val="bullet"/>
      <w:lvlText w:val="–"/>
      <w:lvlJc w:val="left"/>
      <w:pPr>
        <w:ind w:left="145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 w:tplc="19FAEAB2">
      <w:numFmt w:val="bullet"/>
      <w:lvlText w:val="•"/>
      <w:lvlJc w:val="left"/>
      <w:pPr>
        <w:ind w:left="1047" w:hanging="496"/>
      </w:pPr>
      <w:rPr>
        <w:rFonts w:hint="default"/>
        <w:lang w:val="fr-FR" w:eastAsia="en-US" w:bidi="ar-SA"/>
      </w:rPr>
    </w:lvl>
    <w:lvl w:ilvl="2" w:tplc="2CCAB2CA">
      <w:numFmt w:val="bullet"/>
      <w:lvlText w:val="•"/>
      <w:lvlJc w:val="left"/>
      <w:pPr>
        <w:ind w:left="1955" w:hanging="496"/>
      </w:pPr>
      <w:rPr>
        <w:rFonts w:hint="default"/>
        <w:lang w:val="fr-FR" w:eastAsia="en-US" w:bidi="ar-SA"/>
      </w:rPr>
    </w:lvl>
    <w:lvl w:ilvl="3" w:tplc="5B681D94">
      <w:numFmt w:val="bullet"/>
      <w:lvlText w:val="•"/>
      <w:lvlJc w:val="left"/>
      <w:pPr>
        <w:ind w:left="2863" w:hanging="496"/>
      </w:pPr>
      <w:rPr>
        <w:rFonts w:hint="default"/>
        <w:lang w:val="fr-FR" w:eastAsia="en-US" w:bidi="ar-SA"/>
      </w:rPr>
    </w:lvl>
    <w:lvl w:ilvl="4" w:tplc="0CEC085E">
      <w:numFmt w:val="bullet"/>
      <w:lvlText w:val="•"/>
      <w:lvlJc w:val="left"/>
      <w:pPr>
        <w:ind w:left="3771" w:hanging="496"/>
      </w:pPr>
      <w:rPr>
        <w:rFonts w:hint="default"/>
        <w:lang w:val="fr-FR" w:eastAsia="en-US" w:bidi="ar-SA"/>
      </w:rPr>
    </w:lvl>
    <w:lvl w:ilvl="5" w:tplc="41D865DE">
      <w:numFmt w:val="bullet"/>
      <w:lvlText w:val="•"/>
      <w:lvlJc w:val="left"/>
      <w:pPr>
        <w:ind w:left="4679" w:hanging="496"/>
      </w:pPr>
      <w:rPr>
        <w:rFonts w:hint="default"/>
        <w:lang w:val="fr-FR" w:eastAsia="en-US" w:bidi="ar-SA"/>
      </w:rPr>
    </w:lvl>
    <w:lvl w:ilvl="6" w:tplc="6B621A86">
      <w:numFmt w:val="bullet"/>
      <w:lvlText w:val="•"/>
      <w:lvlJc w:val="left"/>
      <w:pPr>
        <w:ind w:left="5586" w:hanging="496"/>
      </w:pPr>
      <w:rPr>
        <w:rFonts w:hint="default"/>
        <w:lang w:val="fr-FR" w:eastAsia="en-US" w:bidi="ar-SA"/>
      </w:rPr>
    </w:lvl>
    <w:lvl w:ilvl="7" w:tplc="FC18D7DC">
      <w:numFmt w:val="bullet"/>
      <w:lvlText w:val="•"/>
      <w:lvlJc w:val="left"/>
      <w:pPr>
        <w:ind w:left="6494" w:hanging="496"/>
      </w:pPr>
      <w:rPr>
        <w:rFonts w:hint="default"/>
        <w:lang w:val="fr-FR" w:eastAsia="en-US" w:bidi="ar-SA"/>
      </w:rPr>
    </w:lvl>
    <w:lvl w:ilvl="8" w:tplc="B8F28EA4">
      <w:numFmt w:val="bullet"/>
      <w:lvlText w:val="•"/>
      <w:lvlJc w:val="left"/>
      <w:pPr>
        <w:ind w:left="7402" w:hanging="496"/>
      </w:pPr>
      <w:rPr>
        <w:rFonts w:hint="default"/>
        <w:lang w:val="fr-FR" w:eastAsia="en-US" w:bidi="ar-SA"/>
      </w:rPr>
    </w:lvl>
  </w:abstractNum>
  <w:num w:numId="1" w16cid:durableId="2054768810">
    <w:abstractNumId w:val="2"/>
  </w:num>
  <w:num w:numId="2" w16cid:durableId="1668903465">
    <w:abstractNumId w:val="4"/>
  </w:num>
  <w:num w:numId="3" w16cid:durableId="1938293070">
    <w:abstractNumId w:val="3"/>
  </w:num>
  <w:num w:numId="4" w16cid:durableId="339889163">
    <w:abstractNumId w:val="0"/>
  </w:num>
  <w:num w:numId="5" w16cid:durableId="212318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C9"/>
    <w:rsid w:val="003D5424"/>
    <w:rsid w:val="00B6544F"/>
    <w:rsid w:val="00D3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7C7892"/>
  <w15:docId w15:val="{6870F3B7-B5E6-1840-9418-23AB1AA9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205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5"/>
    </w:pPr>
  </w:style>
  <w:style w:type="paragraph" w:styleId="Paragraphedeliste">
    <w:name w:val="List Paragraph"/>
    <w:basedOn w:val="Normal"/>
    <w:uiPriority w:val="1"/>
    <w:qFormat/>
    <w:pPr>
      <w:ind w:left="145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9811</Words>
  <Characters>53966</Characters>
  <Application>Microsoft Office Word</Application>
  <DocSecurity>0</DocSecurity>
  <Lines>449</Lines>
  <Paragraphs>127</Paragraphs>
  <ScaleCrop>false</ScaleCrop>
  <Company/>
  <LinksUpToDate>false</LinksUpToDate>
  <CharactersWithSpaces>63650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CURTO</cp:lastModifiedBy>
  <cp:revision>2</cp:revision>
  <dcterms:created xsi:type="dcterms:W3CDTF">2025-07-03T09:25:00Z</dcterms:created>
  <dcterms:modified xsi:type="dcterms:W3CDTF">2025-07-03T09:25:00Z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2025-07-03T00:00:00Z</vt:filetime>
  </property>
  <property fmtid="{D5CDD505-2E9C-101B-9397-08002B2CF9AE}" pid="5" name="Producer">
    <vt:lpwstr>Microsoft® Word 2019</vt:lpwstr>
  </property>
</Properties>
</file>